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6567488" cy="8499723"/>
            <wp:effectExtent b="0" l="0" r="0" t="0"/>
            <wp:docPr id="5" name="image1.jpg"/>
            <a:graphic>
              <a:graphicData uri="http://schemas.openxmlformats.org/drawingml/2006/picture">
                <pic:pic>
                  <pic:nvPicPr>
                    <pic:cNvPr id="0" name="image1.jpg"/>
                    <pic:cNvPicPr preferRelativeResize="0"/>
                  </pic:nvPicPr>
                  <pic:blipFill>
                    <a:blip r:embed="rId6"/>
                    <a:srcRect b="5528" l="2403" r="5769" t="5288"/>
                    <a:stretch>
                      <a:fillRect/>
                    </a:stretch>
                  </pic:blipFill>
                  <pic:spPr>
                    <a:xfrm>
                      <a:off x="0" y="0"/>
                      <a:ext cx="6567488" cy="849972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03">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lab 3 was to further grasp a familiarity of MIPS instructions and registers. The lab included two tasks. The first task was with regards to how C++ can be translated into MIPS. The second task included translation of a C++ factorial algorithm into MIPS. The provided practice with assembly language programming and required variable initialization, arithmetic, and a while loop for a factorial computation. Additionally, the assignment provided an introduction to MIPS ISA control structures and how to use the $HI and $LO registers. Furthermore, the lab allowed practice with verifying the values within registers and provided further a foundation of how to use the MARS Tool. </w:t>
      </w:r>
    </w:p>
    <w:p w:rsidR="00000000" w:rsidDel="00000000" w:rsidP="00000000" w:rsidRDefault="00000000" w:rsidRPr="00000000" w14:paraId="00000005">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Approach</w:t>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Each task was approached initially from a foundation of C++. After understanding the C++ implementation, each line was translated into MIPS assembly as depicted in Appendix A for both tasks. After single-stepping for each instruction, the register values were verified. Table 1 in Appendix B depicts the output results of Task 1. Meanwhile, the test log in Table 2 of Appendix B depicts the results for Task 2. Each task was accomplished successfully. </w:t>
      </w:r>
    </w:p>
    <w:p w:rsidR="00000000" w:rsidDel="00000000" w:rsidP="00000000" w:rsidRDefault="00000000" w:rsidRPr="00000000" w14:paraId="0000000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task 1, the goal was to convert given C++ code  to MIPS assembly, while keeping the number of instructions under 28. We completed this task successfully while keeping our number of instructions to 26. We accomplished this by taking each line of C++ at a time and writing MIPS instructions to accomplish what that line would perform in C++. We also made every effort to avoid using pseudo-instructions while also staying under the 28 line limit. For example, instead of using </w:t>
      </w:r>
      <w:r w:rsidDel="00000000" w:rsidR="00000000" w:rsidRPr="00000000">
        <w:rPr>
          <w:rFonts w:ascii="Times New Roman" w:cs="Times New Roman" w:eastAsia="Times New Roman" w:hAnsi="Times New Roman"/>
          <w:i w:val="1"/>
          <w:sz w:val="24"/>
          <w:szCs w:val="24"/>
          <w:rtl w:val="0"/>
        </w:rPr>
        <w:t xml:space="preserve">mul Rd, Rs, Rt </w:t>
      </w:r>
      <w:r w:rsidDel="00000000" w:rsidR="00000000" w:rsidRPr="00000000">
        <w:rPr>
          <w:rFonts w:ascii="Times New Roman" w:cs="Times New Roman" w:eastAsia="Times New Roman" w:hAnsi="Times New Roman"/>
          <w:sz w:val="24"/>
          <w:szCs w:val="24"/>
          <w:rtl w:val="0"/>
        </w:rPr>
        <w:t xml:space="preserve">we used </w:t>
      </w:r>
      <w:r w:rsidDel="00000000" w:rsidR="00000000" w:rsidRPr="00000000">
        <w:rPr>
          <w:rFonts w:ascii="Times New Roman" w:cs="Times New Roman" w:eastAsia="Times New Roman" w:hAnsi="Times New Roman"/>
          <w:i w:val="1"/>
          <w:sz w:val="24"/>
          <w:szCs w:val="24"/>
          <w:rtl w:val="0"/>
        </w:rPr>
        <w:t xml:space="preserve">mult Rt, Rs. </w:t>
      </w:r>
      <w:r w:rsidDel="00000000" w:rsidR="00000000" w:rsidRPr="00000000">
        <w:rPr>
          <w:rFonts w:ascii="Times New Roman" w:cs="Times New Roman" w:eastAsia="Times New Roman" w:hAnsi="Times New Roman"/>
          <w:sz w:val="24"/>
          <w:szCs w:val="24"/>
          <w:rtl w:val="0"/>
        </w:rPr>
        <w:t xml:space="preserve">This allowed us to learn how to use the $HI and $LO registers. Figures 1 and 2 in Appendix C show verification of the accomplished task.</w:t>
      </w:r>
    </w:p>
    <w:p w:rsidR="00000000" w:rsidDel="00000000" w:rsidP="00000000" w:rsidRDefault="00000000" w:rsidRPr="00000000" w14:paraId="0000000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task 2, we assembled our code and single-stepped through the execution. Table 1 in Appendix B shows our code and how each register is updated after each instruction is executed. Table 2 in Appendix B also shows the contents of the specified memory locations.</w:t>
      </w:r>
    </w:p>
    <w:p w:rsidR="00000000" w:rsidDel="00000000" w:rsidP="00000000" w:rsidRDefault="00000000" w:rsidRPr="00000000" w14:paraId="0000000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task 3, the goal was to write a MIPS assembly program to calculate the factorial of an integer n. We were given the pseudocode for the factorial algorithm. Using this and the knowledge of how to design a while loop from task 1, we successfully wrote a program that performs the same function as the given pseudocode. Using n = 5 as the input integer, we calculated the output f as 120. Figures 3 and 4 in Appendix C show verification of the accomplished task.</w:t>
      </w:r>
    </w:p>
    <w:p w:rsidR="00000000" w:rsidDel="00000000" w:rsidP="00000000" w:rsidRDefault="00000000" w:rsidRPr="00000000" w14:paraId="0000000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task 4, we repeated the same steps as in task 2 and single-stepped through the execution of the assembled code and recorded the results in a test log. This test log is visible in Table 3 of Appendix B.</w:t>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Accomplished Tasks</w:t>
      </w:r>
    </w:p>
    <w:p w:rsidR="00000000" w:rsidDel="00000000" w:rsidP="00000000" w:rsidRDefault="00000000" w:rsidRPr="00000000" w14:paraId="00000012">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Programmed MIPS assembly for performing an arithmetic computation </w:t>
      </w:r>
    </w:p>
    <w:p w:rsidR="00000000" w:rsidDel="00000000" w:rsidP="00000000" w:rsidRDefault="00000000" w:rsidRPr="00000000" w14:paraId="0000001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  Recorded output results of the arithmetic calculation</w:t>
      </w:r>
    </w:p>
    <w:p w:rsidR="00000000" w:rsidDel="00000000" w:rsidP="00000000" w:rsidRDefault="00000000" w:rsidRPr="00000000" w14:paraId="0000001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  Programmed MIPS assembly or a factorial calculation</w:t>
      </w:r>
    </w:p>
    <w:p w:rsidR="00000000" w:rsidDel="00000000" w:rsidP="00000000" w:rsidRDefault="00000000" w:rsidRPr="00000000" w14:paraId="0000001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 Recorded output results of the factorial calculation</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17"/>
          <w:szCs w:val="17"/>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the lab was fulfilled successfully with all tasks accomplished.  A foundation of how to program MIPS assembly was further built upon. In Assignment 3, we learned how to translate C++ into MIPS assembly language. The first task was accomplished with initialization of variables, arithmetic, and a while loop. Meanwhile, the second task was accomplished with a factorial computation. We learned bit shifting with MIPS instructions, and further about how different instructions can rely upon other instructions to store into the relevant registers. Rather than relying only on mul and div instructions to store the results to the ideal register, we included mflo to provide the result into the ideal register. Furthermore, we learned how to truncate the amount of instructions for an ideal length of assembly code. The lab was accomplished successfully. </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3"/>
        <w:jc w:val="center"/>
        <w:rPr>
          <w:rFonts w:ascii="Times New Roman" w:cs="Times New Roman" w:eastAsia="Times New Roman" w:hAnsi="Times New Roman"/>
          <w:color w:val="000000"/>
        </w:rPr>
      </w:pPr>
      <w:bookmarkStart w:colFirst="0" w:colLast="0" w:name="_z1kj668zdgwo" w:id="0"/>
      <w:bookmarkEnd w:id="0"/>
      <w:r w:rsidDel="00000000" w:rsidR="00000000" w:rsidRPr="00000000">
        <w:rPr>
          <w:rFonts w:ascii="Times New Roman" w:cs="Times New Roman" w:eastAsia="Times New Roman" w:hAnsi="Times New Roman"/>
          <w:color w:val="000000"/>
          <w:rtl w:val="0"/>
        </w:rPr>
        <w:t xml:space="preserve">Appendix A: MIPS Assembly Code</w:t>
      </w: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Assignment3Task1.asm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main:</w:t>
              <w:tab/>
              <w:t xml:space="preserve">ori</w:t>
              <w:tab/>
              <w:t xml:space="preserve">$4, $0, 0x8000</w:t>
              <w:tab/>
              <w:t xml:space="preserve"># a = 0x8000</w:t>
            </w:r>
          </w:p>
          <w:p w:rsidR="00000000" w:rsidDel="00000000" w:rsidP="00000000" w:rsidRDefault="00000000" w:rsidRPr="00000000" w14:paraId="000000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ori</w:t>
              <w:tab/>
              <w:t xml:space="preserve">$5, $0, 0x00A9</w:t>
              <w:tab/>
              <w:t xml:space="preserve"># b = 0x00A9</w:t>
            </w:r>
          </w:p>
          <w:p w:rsidR="00000000" w:rsidDel="00000000" w:rsidP="00000000" w:rsidRDefault="00000000" w:rsidRPr="00000000" w14:paraId="000000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ori</w:t>
              <w:tab/>
              <w:t xml:space="preserve">$16, $0, 1974</w:t>
              <w:tab/>
              <w:t xml:space="preserve"># c = 1974</w:t>
              <w:tab/>
            </w:r>
          </w:p>
          <w:p w:rsidR="00000000" w:rsidDel="00000000" w:rsidP="00000000" w:rsidRDefault="00000000" w:rsidRPr="00000000" w14:paraId="000000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p>
          <w:p w:rsidR="00000000" w:rsidDel="00000000" w:rsidP="00000000" w:rsidRDefault="00000000" w:rsidRPr="00000000" w14:paraId="000000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mult  </w:t>
              <w:tab/>
              <w:t xml:space="preserve">$4, $4</w:t>
              <w:tab/>
              <w:tab/>
              <w:t xml:space="preserve">      # x = a * a</w:t>
            </w:r>
          </w:p>
          <w:p w:rsidR="00000000" w:rsidDel="00000000" w:rsidP="00000000" w:rsidRDefault="00000000" w:rsidRPr="00000000" w14:paraId="000000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mflo</w:t>
              <w:tab/>
              <w:t xml:space="preserve">$17</w:t>
              <w:tab/>
              <w:tab/>
              <w:t xml:space="preserve">      # Move lower 32 bits of mult into x</w:t>
            </w:r>
          </w:p>
          <w:p w:rsidR="00000000" w:rsidDel="00000000" w:rsidP="00000000" w:rsidRDefault="00000000" w:rsidRPr="00000000" w14:paraId="000000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sw</w:t>
              <w:tab/>
              <w:t xml:space="preserve">$17, 0x20($0)</w:t>
              <w:tab/>
              <w:t xml:space="preserve"># Store x into 0x20</w:t>
            </w:r>
          </w:p>
          <w:p w:rsidR="00000000" w:rsidDel="00000000" w:rsidP="00000000" w:rsidRDefault="00000000" w:rsidRPr="00000000" w14:paraId="000000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mult </w:t>
              <w:tab/>
              <w:t xml:space="preserve">$17, $5</w:t>
              <w:tab/>
              <w:tab/>
              <w:t xml:space="preserve"># y = x * b</w:t>
            </w:r>
          </w:p>
          <w:p w:rsidR="00000000" w:rsidDel="00000000" w:rsidP="00000000" w:rsidRDefault="00000000" w:rsidRPr="00000000" w14:paraId="000000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mflo</w:t>
              <w:tab/>
              <w:t xml:space="preserve">$18</w:t>
              <w:tab/>
              <w:tab/>
              <w:t xml:space="preserve">      # Move lower 32 bits of mult into y</w:t>
            </w:r>
          </w:p>
          <w:p w:rsidR="00000000" w:rsidDel="00000000" w:rsidP="00000000" w:rsidRDefault="00000000" w:rsidRPr="00000000" w14:paraId="000000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sw</w:t>
              <w:tab/>
              <w:t xml:space="preserve">$18, 0x24($0)</w:t>
              <w:tab/>
              <w:t xml:space="preserve"># Store y into 0x24</w:t>
            </w:r>
          </w:p>
          <w:p w:rsidR="00000000" w:rsidDel="00000000" w:rsidP="00000000" w:rsidRDefault="00000000" w:rsidRPr="00000000" w14:paraId="000000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mfhi </w:t>
              <w:tab/>
              <w:t xml:space="preserve">$19</w:t>
              <w:tab/>
              <w:tab/>
              <w:t xml:space="preserve">      # Move upper 32 bits of mult (x * b) into temp (s3)</w:t>
            </w:r>
          </w:p>
          <w:p w:rsidR="00000000" w:rsidDel="00000000" w:rsidP="00000000" w:rsidRDefault="00000000" w:rsidRPr="00000000" w14:paraId="000000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sw </w:t>
              <w:tab/>
              <w:t xml:space="preserve">$19, 0x28($0)</w:t>
              <w:tab/>
              <w:t xml:space="preserve"># Store temp into 0x28 (0x24 is lower 32 bits             </w:t>
            </w:r>
          </w:p>
          <w:p w:rsidR="00000000" w:rsidDel="00000000" w:rsidP="00000000" w:rsidRDefault="00000000" w:rsidRPr="00000000" w14:paraId="000000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of y = x * b, 0x28 is upper 32 bits)</w:t>
            </w:r>
          </w:p>
          <w:p w:rsidR="00000000" w:rsidDel="00000000" w:rsidP="00000000" w:rsidRDefault="00000000" w:rsidRPr="00000000" w14:paraId="000000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sll </w:t>
              <w:tab/>
              <w:t xml:space="preserve">$19, $19, 16</w:t>
              <w:tab/>
              <w:t xml:space="preserve">      # Shift upper 32 bits of y left 16 bits</w:t>
            </w:r>
          </w:p>
          <w:p w:rsidR="00000000" w:rsidDel="00000000" w:rsidP="00000000" w:rsidRDefault="00000000" w:rsidRPr="00000000" w14:paraId="000000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srl</w:t>
              <w:tab/>
              <w:t xml:space="preserve">$18, $18, 16</w:t>
              <w:tab/>
              <w:t xml:space="preserve">      # Shift lower 32 bits of y right 16 bits</w:t>
            </w:r>
          </w:p>
          <w:p w:rsidR="00000000" w:rsidDel="00000000" w:rsidP="00000000" w:rsidRDefault="00000000" w:rsidRPr="00000000" w14:paraId="000000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or</w:t>
              <w:tab/>
              <w:t xml:space="preserve">$18, $18, $19</w:t>
              <w:tab/>
              <w:t xml:space="preserve"># Goal: y = 0x002a4000</w:t>
            </w:r>
          </w:p>
          <w:p w:rsidR="00000000" w:rsidDel="00000000" w:rsidP="00000000" w:rsidRDefault="00000000" w:rsidRPr="00000000" w14:paraId="000000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p>
          <w:p w:rsidR="00000000" w:rsidDel="00000000" w:rsidP="00000000" w:rsidRDefault="00000000" w:rsidRPr="00000000" w14:paraId="000000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Performing c = (c + y / c) / 2</w:t>
            </w:r>
          </w:p>
          <w:p w:rsidR="00000000" w:rsidDel="00000000" w:rsidP="00000000" w:rsidRDefault="00000000" w:rsidRPr="00000000" w14:paraId="000000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loop:</w:t>
              <w:tab/>
              <w:t xml:space="preserve">div </w:t>
              <w:tab/>
              <w:t xml:space="preserve">$18, $16</w:t>
              <w:tab/>
              <w:t xml:space="preserve">      # First, y / c </w:t>
            </w:r>
          </w:p>
          <w:p w:rsidR="00000000" w:rsidDel="00000000" w:rsidP="00000000" w:rsidRDefault="00000000" w:rsidRPr="00000000" w14:paraId="000000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mflo</w:t>
              <w:tab/>
              <w:t xml:space="preserve">$19</w:t>
              <w:tab/>
              <w:tab/>
              <w:t xml:space="preserve">      # Store quotient from LO to temp </w:t>
            </w:r>
          </w:p>
          <w:p w:rsidR="00000000" w:rsidDel="00000000" w:rsidP="00000000" w:rsidRDefault="00000000" w:rsidRPr="00000000" w14:paraId="000000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 </w:t>
              <w:tab/>
              <w:t xml:space="preserve">$19, $19, $16     # Second, c + temp</w:t>
            </w:r>
          </w:p>
          <w:p w:rsidR="00000000" w:rsidDel="00000000" w:rsidP="00000000" w:rsidRDefault="00000000" w:rsidRPr="00000000" w14:paraId="000000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li</w:t>
              <w:tab/>
              <w:t xml:space="preserve">$20, 2</w:t>
              <w:tab/>
              <w:tab/>
              <w:t xml:space="preserve">      # Load 2 for division</w:t>
            </w:r>
          </w:p>
          <w:p w:rsidR="00000000" w:rsidDel="00000000" w:rsidP="00000000" w:rsidRDefault="00000000" w:rsidRPr="00000000" w14:paraId="000000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div </w:t>
              <w:tab/>
              <w:t xml:space="preserve">$19, $20</w:t>
              <w:tab/>
              <w:t xml:space="preserve">      # Divide temp by 2</w:t>
            </w:r>
          </w:p>
          <w:p w:rsidR="00000000" w:rsidDel="00000000" w:rsidP="00000000" w:rsidRDefault="00000000" w:rsidRPr="00000000" w14:paraId="000000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mflo </w:t>
              <w:tab/>
              <w:t xml:space="preserve">$16</w:t>
              <w:tab/>
              <w:tab/>
              <w:t xml:space="preserve">      # Store quotient from LOW in c</w:t>
            </w:r>
          </w:p>
          <w:p w:rsidR="00000000" w:rsidDel="00000000" w:rsidP="00000000" w:rsidRDefault="00000000" w:rsidRPr="00000000" w14:paraId="000000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sw </w:t>
              <w:tab/>
              <w:t xml:space="preserve">$16, 0x2C($0)</w:t>
              <w:tab/>
              <w:t xml:space="preserve"># Store c into 0x2C </w:t>
            </w:r>
          </w:p>
          <w:p w:rsidR="00000000" w:rsidDel="00000000" w:rsidP="00000000" w:rsidRDefault="00000000" w:rsidRPr="00000000" w14:paraId="000000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li    $19, 1665</w:t>
              <w:tab/>
              <w:t xml:space="preserve">      # Load 1665 for comparison</w:t>
            </w:r>
          </w:p>
          <w:p w:rsidR="00000000" w:rsidDel="00000000" w:rsidP="00000000" w:rsidRDefault="00000000" w:rsidRPr="00000000" w14:paraId="000000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slt </w:t>
              <w:tab/>
              <w:t xml:space="preserve">$20, $19, $16</w:t>
              <w:tab/>
              <w:t xml:space="preserve"># Set s4 to 1 if c &gt;= 1665, else 0</w:t>
            </w:r>
          </w:p>
          <w:p w:rsidR="00000000" w:rsidDel="00000000" w:rsidP="00000000" w:rsidRDefault="00000000" w:rsidRPr="00000000" w14:paraId="000000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bne </w:t>
              <w:tab/>
              <w:t xml:space="preserve">$20, $0, loop</w:t>
              <w:tab/>
              <w:t xml:space="preserve"># Branch if s4 not equal to 0 </w:t>
            </w:r>
          </w:p>
          <w:p w:rsidR="00000000" w:rsidDel="00000000" w:rsidP="00000000" w:rsidRDefault="00000000" w:rsidRPr="00000000" w14:paraId="0000003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e_loop:sll</w:t>
              <w:tab/>
              <w:t xml:space="preserve">$16, $16, 8</w:t>
              <w:tab/>
              <w:t xml:space="preserve">      # Shift c left by 8 bits </w:t>
            </w:r>
          </w:p>
          <w:p w:rsidR="00000000" w:rsidDel="00000000" w:rsidP="00000000" w:rsidRDefault="00000000" w:rsidRPr="00000000" w14:paraId="0000003E">
            <w:pPr>
              <w:widowControl w:val="0"/>
              <w:spacing w:line="240" w:lineRule="auto"/>
              <w:rPr>
                <w:rFonts w:ascii="Roboto Mono" w:cs="Roboto Mono" w:eastAsia="Roboto Mono" w:hAnsi="Roboto Mono"/>
                <w:b w:val="1"/>
                <w:sz w:val="20"/>
                <w:szCs w:val="20"/>
              </w:rPr>
            </w:pPr>
            <w:r w:rsidDel="00000000" w:rsidR="00000000" w:rsidRPr="00000000">
              <w:rPr>
                <w:rFonts w:ascii="Roboto Mono" w:cs="Roboto Mono" w:eastAsia="Roboto Mono" w:hAnsi="Roboto Mono"/>
                <w:sz w:val="20"/>
                <w:szCs w:val="20"/>
                <w:rtl w:val="0"/>
              </w:rPr>
              <w:tab/>
              <w:t xml:space="preserve">sw </w:t>
              <w:tab/>
              <w:t xml:space="preserve">$16, 0x30($0)</w:t>
              <w:tab/>
              <w:t xml:space="preserve"># Save c to 0x30</w:t>
            </w:r>
            <w:r w:rsidDel="00000000" w:rsidR="00000000" w:rsidRPr="00000000">
              <w:rPr>
                <w:rtl w:val="0"/>
              </w:rPr>
            </w:r>
          </w:p>
        </w:tc>
      </w:tr>
    </w:tbl>
    <w:p w:rsidR="00000000" w:rsidDel="00000000" w:rsidP="00000000" w:rsidRDefault="00000000" w:rsidRPr="00000000" w14:paraId="0000003F">
      <w:pPr>
        <w:rPr>
          <w:rFonts w:ascii="Times New Roman" w:cs="Times New Roman" w:eastAsia="Times New Roman" w:hAnsi="Times New Roman"/>
          <w:b w:val="1"/>
          <w:sz w:val="17"/>
          <w:szCs w:val="17"/>
        </w:rPr>
      </w:pPr>
      <w:r w:rsidDel="00000000" w:rsidR="00000000" w:rsidRPr="00000000">
        <w:rPr>
          <w:rtl w:val="0"/>
        </w:rPr>
      </w:r>
    </w:p>
    <w:p w:rsidR="00000000" w:rsidDel="00000000" w:rsidP="00000000" w:rsidRDefault="00000000" w:rsidRPr="00000000" w14:paraId="00000040">
      <w:pPr>
        <w:pStyle w:val="Heading3"/>
        <w:rPr>
          <w:rFonts w:ascii="Times New Roman" w:cs="Times New Roman" w:eastAsia="Times New Roman" w:hAnsi="Times New Roman"/>
          <w:color w:val="000000"/>
        </w:rPr>
      </w:pPr>
      <w:bookmarkStart w:colFirst="0" w:colLast="0" w:name="_kzc7c11jvpb" w:id="1"/>
      <w:bookmarkEnd w:id="1"/>
      <w:r w:rsidDel="00000000" w:rsidR="00000000" w:rsidRPr="00000000">
        <w:rPr>
          <w:rtl w:val="0"/>
        </w:rPr>
      </w:r>
    </w:p>
    <w:p w:rsidR="00000000" w:rsidDel="00000000" w:rsidP="00000000" w:rsidRDefault="00000000" w:rsidRPr="00000000" w14:paraId="00000041">
      <w:pPr>
        <w:rPr/>
      </w:pPr>
      <w:r w:rsidDel="00000000" w:rsidR="00000000" w:rsidRPr="00000000">
        <w:br w:type="page"/>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tbl>
      <w:tblPr>
        <w:tblStyle w:val="Table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Assignment3Task2.asm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main:</w:t>
              <w:tab/>
              <w:t xml:space="preserve">ori</w:t>
              <w:tab/>
              <w:t xml:space="preserve">$4, $0, 5  </w:t>
              <w:tab/>
              <w:t xml:space="preserve">      # Initialize n = 5 ($4 = 0 OR 5)</w:t>
            </w:r>
          </w:p>
          <w:p w:rsidR="00000000" w:rsidDel="00000000" w:rsidP="00000000" w:rsidRDefault="00000000" w:rsidRPr="00000000" w14:paraId="000000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sw    $4, ($0)   </w:t>
              <w:tab/>
              <w:t xml:space="preserve">      # Save n to memory location 0</w:t>
            </w:r>
          </w:p>
          <w:p w:rsidR="00000000" w:rsidDel="00000000" w:rsidP="00000000" w:rsidRDefault="00000000" w:rsidRPr="00000000" w14:paraId="000000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ori   $16,  $0, 1 </w:t>
              <w:tab/>
              <w:t xml:space="preserve">      # Initialize f = 1 </w:t>
            </w:r>
          </w:p>
          <w:p w:rsidR="00000000" w:rsidDel="00000000" w:rsidP="00000000" w:rsidRDefault="00000000" w:rsidRPr="00000000" w14:paraId="000000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loop:</w:t>
              <w:tab/>
              <w:t xml:space="preserve">li    $19, 1</w:t>
              <w:tab/>
              <w:t xml:space="preserve">            # Load 1 for comparison and for decrementing n</w:t>
            </w:r>
          </w:p>
          <w:p w:rsidR="00000000" w:rsidDel="00000000" w:rsidP="00000000" w:rsidRDefault="00000000" w:rsidRPr="00000000" w14:paraId="000000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mult  $16, $4   </w:t>
              <w:tab/>
              <w:t xml:space="preserve">      # Multiply f * n </w:t>
              <w:tab/>
            </w:r>
          </w:p>
          <w:p w:rsidR="00000000" w:rsidDel="00000000" w:rsidP="00000000" w:rsidRDefault="00000000" w:rsidRPr="00000000" w14:paraId="000000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mflo  $16</w:t>
              <w:tab/>
              <w:tab/>
              <w:t xml:space="preserve">      # Move calculated value from LO to f </w:t>
            </w:r>
          </w:p>
          <w:p w:rsidR="00000000" w:rsidDel="00000000" w:rsidP="00000000" w:rsidRDefault="00000000" w:rsidRPr="00000000" w14:paraId="000000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sub   $4, $4, $19        # n - 1</w:t>
            </w:r>
          </w:p>
          <w:p w:rsidR="00000000" w:rsidDel="00000000" w:rsidP="00000000" w:rsidRDefault="00000000" w:rsidRPr="00000000" w14:paraId="000000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slt </w:t>
              <w:tab/>
              <w:t xml:space="preserve">$20, $19, $4</w:t>
              <w:tab/>
              <w:t xml:space="preserve">      # Set s4 to 1 if n &gt;= 1, else store 0 into 20</w:t>
            </w:r>
          </w:p>
          <w:p w:rsidR="00000000" w:rsidDel="00000000" w:rsidP="00000000" w:rsidRDefault="00000000" w:rsidRPr="00000000" w14:paraId="000000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bne </w:t>
              <w:tab/>
              <w:t xml:space="preserve">$20, $0, loop     # Branch to loop if s4 != 0 (for while loop)</w:t>
            </w:r>
          </w:p>
          <w:p w:rsidR="00000000" w:rsidDel="00000000" w:rsidP="00000000" w:rsidRDefault="00000000" w:rsidRPr="00000000" w14:paraId="000000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sw    $16, 0x10($0)     # Store final value of f into memory location 10 </w:t>
            </w:r>
          </w:p>
          <w:p w:rsidR="00000000" w:rsidDel="00000000" w:rsidP="00000000" w:rsidRDefault="00000000" w:rsidRPr="00000000" w14:paraId="000000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 = n!)</w:t>
            </w:r>
          </w:p>
        </w:tc>
      </w:tr>
    </w:tbl>
    <w:p w:rsidR="00000000" w:rsidDel="00000000" w:rsidP="00000000" w:rsidRDefault="00000000" w:rsidRPr="00000000" w14:paraId="0000004F">
      <w:pP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17"/>
          <w:szCs w:val="17"/>
          <w:rtl w:val="0"/>
        </w:rPr>
        <w:tab/>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3"/>
        <w:jc w:val="center"/>
        <w:rPr>
          <w:rFonts w:ascii="Times New Roman" w:cs="Times New Roman" w:eastAsia="Times New Roman" w:hAnsi="Times New Roman"/>
          <w:color w:val="000000"/>
        </w:rPr>
      </w:pPr>
      <w:bookmarkStart w:colFirst="0" w:colLast="0" w:name="_yhgq74z8hqi5" w:id="2"/>
      <w:bookmarkEnd w:id="2"/>
      <w:r w:rsidDel="00000000" w:rsidR="00000000" w:rsidRPr="00000000">
        <w:rPr>
          <w:rFonts w:ascii="Times New Roman" w:cs="Times New Roman" w:eastAsia="Times New Roman" w:hAnsi="Times New Roman"/>
          <w:color w:val="000000"/>
          <w:rtl w:val="0"/>
        </w:rPr>
        <w:t xml:space="preserve">Appendix B: Test Logs</w:t>
      </w:r>
    </w:p>
    <w:p w:rsidR="00000000" w:rsidDel="00000000" w:rsidP="00000000" w:rsidRDefault="00000000" w:rsidRPr="00000000" w14:paraId="000000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Test Log for Task 1</w:t>
      </w:r>
    </w:p>
    <w:tbl>
      <w:tblPr>
        <w:tblStyle w:val="Table3"/>
        <w:tblW w:w="931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0"/>
        <w:gridCol w:w="2610"/>
        <w:gridCol w:w="1500"/>
        <w:gridCol w:w="875"/>
        <w:gridCol w:w="900"/>
        <w:gridCol w:w="842"/>
        <w:gridCol w:w="863"/>
        <w:gridCol w:w="949"/>
        <w:tblGridChange w:id="0">
          <w:tblGrid>
            <w:gridCol w:w="780"/>
            <w:gridCol w:w="2610"/>
            <w:gridCol w:w="1500"/>
            <w:gridCol w:w="875"/>
            <w:gridCol w:w="900"/>
            <w:gridCol w:w="842"/>
            <w:gridCol w:w="863"/>
            <w:gridCol w:w="949"/>
          </w:tblGrid>
        </w:tblGridChange>
      </w:tblGrid>
      <w:tr>
        <w:trPr>
          <w:trHeight w:val="280" w:hRule="atLeast"/>
        </w:trPr>
        <w:tc>
          <w:tcPr>
            <w:vMerge w:val="restart"/>
            <w:shd w:fill="auto" w:val="clear"/>
            <w:vAlign w:val="center"/>
          </w:tcPr>
          <w:p w:rsidR="00000000" w:rsidDel="00000000" w:rsidP="00000000" w:rsidRDefault="00000000" w:rsidRPr="00000000" w14:paraId="0000005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Adr</w:t>
            </w:r>
          </w:p>
        </w:tc>
        <w:tc>
          <w:tcPr>
            <w:vMerge w:val="restart"/>
            <w:shd w:fill="auto" w:val="clear"/>
            <w:vAlign w:val="center"/>
          </w:tcPr>
          <w:p w:rsidR="00000000" w:rsidDel="00000000" w:rsidP="00000000" w:rsidRDefault="00000000" w:rsidRPr="00000000" w14:paraId="0000005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MIPS Instruction</w:t>
            </w:r>
          </w:p>
        </w:tc>
        <w:tc>
          <w:tcPr>
            <w:vMerge w:val="restart"/>
            <w:shd w:fill="auto" w:val="clear"/>
            <w:vAlign w:val="center"/>
          </w:tcPr>
          <w:p w:rsidR="00000000" w:rsidDel="00000000" w:rsidP="00000000" w:rsidRDefault="00000000" w:rsidRPr="00000000" w14:paraId="00000056">
            <w:pPr>
              <w:spacing w:before="120" w:line="240" w:lineRule="auto"/>
              <w:jc w:val="center"/>
              <w:rPr>
                <w:rFonts w:ascii="Calibri" w:cs="Calibri" w:eastAsia="Calibri" w:hAnsi="Calibri"/>
              </w:rPr>
            </w:pPr>
            <w:r w:rsidDel="00000000" w:rsidR="00000000" w:rsidRPr="00000000">
              <w:rPr>
                <w:rFonts w:ascii="Calibri" w:cs="Calibri" w:eastAsia="Calibri" w:hAnsi="Calibri"/>
                <w:rtl w:val="0"/>
              </w:rPr>
              <w:t xml:space="preserve">Machine Code</w:t>
            </w:r>
          </w:p>
        </w:tc>
        <w:tc>
          <w:tcPr>
            <w:gridSpan w:val="5"/>
            <w:vAlign w:val="center"/>
          </w:tcPr>
          <w:p w:rsidR="00000000" w:rsidDel="00000000" w:rsidP="00000000" w:rsidRDefault="00000000" w:rsidRPr="00000000" w14:paraId="00000057">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Registers (in hex)</w:t>
            </w:r>
          </w:p>
        </w:tc>
      </w:tr>
      <w:tr>
        <w:trPr>
          <w:trHeight w:val="280" w:hRule="atLeast"/>
        </w:trPr>
        <w:tc>
          <w:tcPr>
            <w:vMerge w:val="continue"/>
            <w:shd w:fill="auto" w:val="clear"/>
            <w:vAlign w:val="center"/>
          </w:tcPr>
          <w:p w:rsidR="00000000" w:rsidDel="00000000" w:rsidP="00000000" w:rsidRDefault="00000000" w:rsidRPr="00000000" w14:paraId="0000005C">
            <w:pPr>
              <w:widowControl w:val="0"/>
              <w:rPr>
                <w:rFonts w:ascii="Calibri" w:cs="Calibri" w:eastAsia="Calibri" w:hAnsi="Calibri"/>
                <w:b w:val="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5D">
            <w:pPr>
              <w:widowControl w:val="0"/>
              <w:rPr>
                <w:rFonts w:ascii="Calibri" w:cs="Calibri" w:eastAsia="Calibri" w:hAnsi="Calibri"/>
                <w:b w:val="1"/>
              </w:rPr>
            </w:pPr>
            <w:r w:rsidDel="00000000" w:rsidR="00000000" w:rsidRPr="00000000">
              <w:rPr>
                <w:rtl w:val="0"/>
              </w:rPr>
            </w:r>
          </w:p>
        </w:tc>
        <w:tc>
          <w:tcPr>
            <w:vMerge w:val="continue"/>
            <w:shd w:fill="auto" w:val="clear"/>
            <w:vAlign w:val="center"/>
          </w:tcPr>
          <w:p w:rsidR="00000000" w:rsidDel="00000000" w:rsidP="00000000" w:rsidRDefault="00000000" w:rsidRPr="00000000" w14:paraId="0000005E">
            <w:pPr>
              <w:widowControl w:val="0"/>
              <w:rPr>
                <w:rFonts w:ascii="Calibri" w:cs="Calibri" w:eastAsia="Calibri" w:hAnsi="Calibri"/>
                <w:b w:val="1"/>
              </w:rPr>
            </w:pPr>
            <w:r w:rsidDel="00000000" w:rsidR="00000000" w:rsidRPr="00000000">
              <w:rPr>
                <w:rtl w:val="0"/>
              </w:rPr>
            </w:r>
          </w:p>
        </w:tc>
        <w:tc>
          <w:tcPr>
            <w:tcBorders>
              <w:bottom w:color="000000" w:space="0" w:sz="12" w:val="single"/>
            </w:tcBorders>
            <w:shd w:fill="auto" w:val="clear"/>
            <w:vAlign w:val="center"/>
          </w:tcPr>
          <w:p w:rsidR="00000000" w:rsidDel="00000000" w:rsidP="00000000" w:rsidRDefault="00000000" w:rsidRPr="00000000" w14:paraId="0000005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$a0</w:t>
            </w:r>
          </w:p>
        </w:tc>
        <w:tc>
          <w:tcPr>
            <w:tcBorders>
              <w:bottom w:color="000000" w:space="0" w:sz="12" w:val="single"/>
            </w:tcBorders>
            <w:shd w:fill="auto" w:val="clear"/>
            <w:vAlign w:val="center"/>
          </w:tcPr>
          <w:p w:rsidR="00000000" w:rsidDel="00000000" w:rsidP="00000000" w:rsidRDefault="00000000" w:rsidRPr="00000000" w14:paraId="0000006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$a1</w:t>
            </w:r>
          </w:p>
        </w:tc>
        <w:tc>
          <w:tcPr>
            <w:tcBorders>
              <w:bottom w:color="000000" w:space="0" w:sz="12" w:val="single"/>
            </w:tcBorders>
            <w:shd w:fill="auto" w:val="clear"/>
            <w:vAlign w:val="center"/>
          </w:tcPr>
          <w:p w:rsidR="00000000" w:rsidDel="00000000" w:rsidP="00000000" w:rsidRDefault="00000000" w:rsidRPr="00000000" w14:paraId="0000006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$s0</w:t>
            </w:r>
          </w:p>
        </w:tc>
        <w:tc>
          <w:tcPr>
            <w:tcBorders>
              <w:bottom w:color="000000" w:space="0" w:sz="12" w:val="single"/>
            </w:tcBorders>
            <w:vAlign w:val="center"/>
          </w:tcPr>
          <w:p w:rsidR="00000000" w:rsidDel="00000000" w:rsidP="00000000" w:rsidRDefault="00000000" w:rsidRPr="00000000" w14:paraId="0000006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$s1</w:t>
            </w:r>
          </w:p>
        </w:tc>
        <w:tc>
          <w:tcPr>
            <w:tcBorders>
              <w:bottom w:color="000000" w:space="0" w:sz="12" w:val="single"/>
            </w:tcBorders>
            <w:shd w:fill="auto" w:val="clear"/>
            <w:vAlign w:val="center"/>
          </w:tcPr>
          <w:p w:rsidR="00000000" w:rsidDel="00000000" w:rsidP="00000000" w:rsidRDefault="00000000" w:rsidRPr="00000000" w14:paraId="0000006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$s2</w:t>
            </w:r>
          </w:p>
        </w:tc>
      </w:tr>
      <w:tr>
        <w:trPr>
          <w:trHeight w:val="280" w:hRule="atLeast"/>
        </w:trPr>
        <w:tc>
          <w:tcPr>
            <w:tcBorders>
              <w:top w:color="000000" w:space="0" w:sz="18" w:val="single"/>
            </w:tcBorders>
            <w:shd w:fill="auto" w:val="clear"/>
            <w:vAlign w:val="center"/>
          </w:tcPr>
          <w:p w:rsidR="00000000" w:rsidDel="00000000" w:rsidP="00000000" w:rsidRDefault="00000000" w:rsidRPr="00000000" w14:paraId="0000006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3000</w:t>
            </w:r>
          </w:p>
        </w:tc>
        <w:tc>
          <w:tcPr>
            <w:tcBorders>
              <w:top w:color="000000" w:space="0" w:sz="18" w:val="single"/>
            </w:tcBorders>
            <w:shd w:fill="auto" w:val="clear"/>
            <w:vAlign w:val="center"/>
          </w:tcPr>
          <w:p w:rsidR="00000000" w:rsidDel="00000000" w:rsidP="00000000" w:rsidRDefault="00000000" w:rsidRPr="00000000" w14:paraId="0000006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ori $4, $0, 0x8000</w:t>
            </w:r>
          </w:p>
        </w:tc>
        <w:tc>
          <w:tcPr>
            <w:tcBorders>
              <w:top w:color="000000" w:space="0" w:sz="18" w:val="single"/>
            </w:tcBorders>
            <w:vAlign w:val="center"/>
          </w:tcPr>
          <w:p w:rsidR="00000000" w:rsidDel="00000000" w:rsidP="00000000" w:rsidRDefault="00000000" w:rsidRPr="00000000" w14:paraId="0000006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34048000</w:t>
            </w:r>
          </w:p>
        </w:tc>
        <w:tc>
          <w:tcPr>
            <w:tcBorders>
              <w:top w:color="000000" w:space="0" w:sz="18" w:val="single"/>
            </w:tcBorders>
            <w:shd w:fill="auto" w:val="clear"/>
            <w:vAlign w:val="center"/>
          </w:tcPr>
          <w:p w:rsidR="00000000" w:rsidDel="00000000" w:rsidP="00000000" w:rsidRDefault="00000000" w:rsidRPr="00000000" w14:paraId="0000006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tcBorders>
              <w:top w:color="000000" w:space="0" w:sz="18" w:val="single"/>
            </w:tcBorders>
            <w:shd w:fill="auto" w:val="clear"/>
            <w:vAlign w:val="center"/>
          </w:tcPr>
          <w:p w:rsidR="00000000" w:rsidDel="00000000" w:rsidP="00000000" w:rsidRDefault="00000000" w:rsidRPr="00000000" w14:paraId="0000006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18" w:val="single"/>
            </w:tcBorders>
            <w:shd w:fill="auto" w:val="clear"/>
            <w:vAlign w:val="center"/>
          </w:tcPr>
          <w:p w:rsidR="00000000" w:rsidDel="00000000" w:rsidP="00000000" w:rsidRDefault="00000000" w:rsidRPr="00000000" w14:paraId="0000006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18" w:val="single"/>
            </w:tcBorders>
            <w:vAlign w:val="center"/>
          </w:tcPr>
          <w:p w:rsidR="00000000" w:rsidDel="00000000" w:rsidP="00000000" w:rsidRDefault="00000000" w:rsidRPr="00000000" w14:paraId="0000006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18" w:val="single"/>
            </w:tcBorders>
            <w:shd w:fill="auto" w:val="clear"/>
            <w:vAlign w:val="center"/>
          </w:tcPr>
          <w:p w:rsidR="00000000" w:rsidDel="00000000" w:rsidP="00000000" w:rsidRDefault="00000000" w:rsidRPr="00000000" w14:paraId="0000006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06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3004</w:t>
            </w:r>
          </w:p>
        </w:tc>
        <w:tc>
          <w:tcPr>
            <w:shd w:fill="auto" w:val="clear"/>
            <w:vAlign w:val="center"/>
          </w:tcPr>
          <w:p w:rsidR="00000000" w:rsidDel="00000000" w:rsidP="00000000" w:rsidRDefault="00000000" w:rsidRPr="00000000" w14:paraId="0000006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ori $5, $0, 0x00A9</w:t>
            </w:r>
          </w:p>
        </w:tc>
        <w:tc>
          <w:tcPr>
            <w:vAlign w:val="center"/>
          </w:tcPr>
          <w:p w:rsidR="00000000" w:rsidDel="00000000" w:rsidP="00000000" w:rsidRDefault="00000000" w:rsidRPr="00000000" w14:paraId="0000006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340500a9</w:t>
            </w:r>
          </w:p>
        </w:tc>
        <w:tc>
          <w:tcPr>
            <w:shd w:fill="auto" w:val="clear"/>
            <w:vAlign w:val="center"/>
          </w:tcPr>
          <w:p w:rsidR="00000000" w:rsidDel="00000000" w:rsidP="00000000" w:rsidRDefault="00000000" w:rsidRPr="00000000" w14:paraId="0000006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7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7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vAlign w:val="center"/>
          </w:tcPr>
          <w:p w:rsidR="00000000" w:rsidDel="00000000" w:rsidP="00000000" w:rsidRDefault="00000000" w:rsidRPr="00000000" w14:paraId="0000007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07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07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3008</w:t>
            </w:r>
          </w:p>
        </w:tc>
        <w:tc>
          <w:tcPr>
            <w:shd w:fill="auto" w:val="clear"/>
            <w:vAlign w:val="center"/>
          </w:tcPr>
          <w:p w:rsidR="00000000" w:rsidDel="00000000" w:rsidP="00000000" w:rsidRDefault="00000000" w:rsidRPr="00000000" w14:paraId="0000007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ori $16, $0, 1974</w:t>
            </w:r>
          </w:p>
        </w:tc>
        <w:tc>
          <w:tcPr>
            <w:vAlign w:val="center"/>
          </w:tcPr>
          <w:p w:rsidR="00000000" w:rsidDel="00000000" w:rsidP="00000000" w:rsidRDefault="00000000" w:rsidRPr="00000000" w14:paraId="0000007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341007b6</w:t>
            </w:r>
          </w:p>
        </w:tc>
        <w:tc>
          <w:tcPr>
            <w:shd w:fill="auto" w:val="clear"/>
            <w:vAlign w:val="center"/>
          </w:tcPr>
          <w:p w:rsidR="00000000" w:rsidDel="00000000" w:rsidP="00000000" w:rsidRDefault="00000000" w:rsidRPr="00000000" w14:paraId="0000007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7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7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7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07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07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300c</w:t>
            </w:r>
          </w:p>
        </w:tc>
        <w:tc>
          <w:tcPr>
            <w:shd w:fill="auto" w:val="clear"/>
            <w:vAlign w:val="center"/>
          </w:tcPr>
          <w:p w:rsidR="00000000" w:rsidDel="00000000" w:rsidP="00000000" w:rsidRDefault="00000000" w:rsidRPr="00000000" w14:paraId="0000007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mult $4, $4</w:t>
            </w:r>
          </w:p>
        </w:tc>
        <w:tc>
          <w:tcPr>
            <w:vAlign w:val="center"/>
          </w:tcPr>
          <w:p w:rsidR="00000000" w:rsidDel="00000000" w:rsidP="00000000" w:rsidRDefault="00000000" w:rsidRPr="00000000" w14:paraId="0000007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00840018</w:t>
            </w:r>
          </w:p>
        </w:tc>
        <w:tc>
          <w:tcPr>
            <w:shd w:fill="auto" w:val="clear"/>
            <w:vAlign w:val="center"/>
          </w:tcPr>
          <w:p w:rsidR="00000000" w:rsidDel="00000000" w:rsidP="00000000" w:rsidRDefault="00000000" w:rsidRPr="00000000" w14:paraId="0000007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8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8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8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08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08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3010</w:t>
            </w:r>
          </w:p>
        </w:tc>
        <w:tc>
          <w:tcPr>
            <w:shd w:fill="auto" w:val="clear"/>
            <w:vAlign w:val="center"/>
          </w:tcPr>
          <w:p w:rsidR="00000000" w:rsidDel="00000000" w:rsidP="00000000" w:rsidRDefault="00000000" w:rsidRPr="00000000" w14:paraId="0000008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mflo $17</w:t>
            </w:r>
          </w:p>
        </w:tc>
        <w:tc>
          <w:tcPr>
            <w:vAlign w:val="center"/>
          </w:tcPr>
          <w:p w:rsidR="00000000" w:rsidDel="00000000" w:rsidP="00000000" w:rsidRDefault="00000000" w:rsidRPr="00000000" w14:paraId="0000008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00008812</w:t>
            </w:r>
          </w:p>
        </w:tc>
        <w:tc>
          <w:tcPr>
            <w:shd w:fill="auto" w:val="clear"/>
            <w:vAlign w:val="center"/>
          </w:tcPr>
          <w:p w:rsidR="00000000" w:rsidDel="00000000" w:rsidP="00000000" w:rsidRDefault="00000000" w:rsidRPr="00000000" w14:paraId="0000008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8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8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8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8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8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08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3014</w:t>
            </w:r>
          </w:p>
        </w:tc>
        <w:tc>
          <w:tcPr>
            <w:shd w:fill="auto" w:val="clear"/>
            <w:vAlign w:val="center"/>
          </w:tcPr>
          <w:p w:rsidR="00000000" w:rsidDel="00000000" w:rsidP="00000000" w:rsidRDefault="00000000" w:rsidRPr="00000000" w14:paraId="0000008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sw $17, 0x20($0)</w:t>
            </w:r>
          </w:p>
        </w:tc>
        <w:tc>
          <w:tcPr>
            <w:vAlign w:val="center"/>
          </w:tcPr>
          <w:p w:rsidR="00000000" w:rsidDel="00000000" w:rsidP="00000000" w:rsidRDefault="00000000" w:rsidRPr="00000000" w14:paraId="0000008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ac110020</w:t>
            </w:r>
          </w:p>
        </w:tc>
        <w:tc>
          <w:tcPr>
            <w:shd w:fill="auto" w:val="clear"/>
            <w:vAlign w:val="center"/>
          </w:tcPr>
          <w:p w:rsidR="00000000" w:rsidDel="00000000" w:rsidP="00000000" w:rsidRDefault="00000000" w:rsidRPr="00000000" w14:paraId="0000009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9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9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9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9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9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09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3018</w:t>
            </w:r>
          </w:p>
        </w:tc>
        <w:tc>
          <w:tcPr>
            <w:shd w:fill="auto" w:val="clear"/>
            <w:vAlign w:val="center"/>
          </w:tcPr>
          <w:p w:rsidR="00000000" w:rsidDel="00000000" w:rsidP="00000000" w:rsidRDefault="00000000" w:rsidRPr="00000000" w14:paraId="0000009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mult $17, $5</w:t>
            </w:r>
          </w:p>
        </w:tc>
        <w:tc>
          <w:tcPr>
            <w:vAlign w:val="center"/>
          </w:tcPr>
          <w:p w:rsidR="00000000" w:rsidDel="00000000" w:rsidP="00000000" w:rsidRDefault="00000000" w:rsidRPr="00000000" w14:paraId="0000009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02250018</w:t>
            </w:r>
          </w:p>
        </w:tc>
        <w:tc>
          <w:tcPr>
            <w:shd w:fill="auto" w:val="clear"/>
            <w:vAlign w:val="center"/>
          </w:tcPr>
          <w:p w:rsidR="00000000" w:rsidDel="00000000" w:rsidP="00000000" w:rsidRDefault="00000000" w:rsidRPr="00000000" w14:paraId="0000009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9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9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9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9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9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09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301c</w:t>
            </w:r>
          </w:p>
        </w:tc>
        <w:tc>
          <w:tcPr>
            <w:shd w:fill="auto" w:val="clear"/>
            <w:vAlign w:val="center"/>
          </w:tcPr>
          <w:p w:rsidR="00000000" w:rsidDel="00000000" w:rsidP="00000000" w:rsidRDefault="00000000" w:rsidRPr="00000000" w14:paraId="000000A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mflo $18</w:t>
            </w:r>
          </w:p>
        </w:tc>
        <w:tc>
          <w:tcPr>
            <w:vAlign w:val="center"/>
          </w:tcPr>
          <w:p w:rsidR="00000000" w:rsidDel="00000000" w:rsidP="00000000" w:rsidRDefault="00000000" w:rsidRPr="00000000" w14:paraId="000000A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00009012</w:t>
            </w:r>
          </w:p>
        </w:tc>
        <w:tc>
          <w:tcPr>
            <w:shd w:fill="auto" w:val="clear"/>
            <w:vAlign w:val="center"/>
          </w:tcPr>
          <w:p w:rsidR="00000000" w:rsidDel="00000000" w:rsidP="00000000" w:rsidRDefault="00000000" w:rsidRPr="00000000" w14:paraId="000000A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A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A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A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A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A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A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r>
      <w:tr>
        <w:trPr>
          <w:trHeight w:val="280" w:hRule="atLeast"/>
        </w:trPr>
        <w:tc>
          <w:tcPr>
            <w:shd w:fill="auto" w:val="clear"/>
            <w:vAlign w:val="center"/>
          </w:tcPr>
          <w:p w:rsidR="00000000" w:rsidDel="00000000" w:rsidP="00000000" w:rsidRDefault="00000000" w:rsidRPr="00000000" w14:paraId="000000A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3020</w:t>
            </w:r>
          </w:p>
        </w:tc>
        <w:tc>
          <w:tcPr>
            <w:shd w:fill="auto" w:val="clear"/>
            <w:vAlign w:val="center"/>
          </w:tcPr>
          <w:p w:rsidR="00000000" w:rsidDel="00000000" w:rsidP="00000000" w:rsidRDefault="00000000" w:rsidRPr="00000000" w14:paraId="000000A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sw $18, 0x24($0)</w:t>
            </w:r>
          </w:p>
        </w:tc>
        <w:tc>
          <w:tcPr>
            <w:vAlign w:val="center"/>
          </w:tcPr>
          <w:p w:rsidR="00000000" w:rsidDel="00000000" w:rsidP="00000000" w:rsidRDefault="00000000" w:rsidRPr="00000000" w14:paraId="000000A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ac120024</w:t>
            </w:r>
          </w:p>
        </w:tc>
        <w:tc>
          <w:tcPr>
            <w:shd w:fill="auto" w:val="clear"/>
            <w:vAlign w:val="center"/>
          </w:tcPr>
          <w:p w:rsidR="00000000" w:rsidDel="00000000" w:rsidP="00000000" w:rsidRDefault="00000000" w:rsidRPr="00000000" w14:paraId="000000A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A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A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A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B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B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B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r>
      <w:tr>
        <w:trPr>
          <w:trHeight w:val="280" w:hRule="atLeast"/>
        </w:trPr>
        <w:tc>
          <w:tcPr>
            <w:shd w:fill="auto" w:val="clear"/>
            <w:vAlign w:val="center"/>
          </w:tcPr>
          <w:p w:rsidR="00000000" w:rsidDel="00000000" w:rsidP="00000000" w:rsidRDefault="00000000" w:rsidRPr="00000000" w14:paraId="000000B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3024</w:t>
            </w:r>
          </w:p>
        </w:tc>
        <w:tc>
          <w:tcPr>
            <w:shd w:fill="auto" w:val="clear"/>
            <w:vAlign w:val="center"/>
          </w:tcPr>
          <w:p w:rsidR="00000000" w:rsidDel="00000000" w:rsidP="00000000" w:rsidRDefault="00000000" w:rsidRPr="00000000" w14:paraId="000000B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mfhi $19</w:t>
            </w:r>
          </w:p>
        </w:tc>
        <w:tc>
          <w:tcPr>
            <w:vAlign w:val="center"/>
          </w:tcPr>
          <w:p w:rsidR="00000000" w:rsidDel="00000000" w:rsidP="00000000" w:rsidRDefault="00000000" w:rsidRPr="00000000" w14:paraId="000000B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00009810</w:t>
            </w:r>
          </w:p>
        </w:tc>
        <w:tc>
          <w:tcPr>
            <w:shd w:fill="auto" w:val="clear"/>
            <w:vAlign w:val="center"/>
          </w:tcPr>
          <w:p w:rsidR="00000000" w:rsidDel="00000000" w:rsidP="00000000" w:rsidRDefault="00000000" w:rsidRPr="00000000" w14:paraId="000000B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B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B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B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B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B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B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r>
      <w:tr>
        <w:trPr>
          <w:trHeight w:val="280" w:hRule="atLeast"/>
        </w:trPr>
        <w:tc>
          <w:tcPr>
            <w:shd w:fill="auto" w:val="clear"/>
            <w:vAlign w:val="center"/>
          </w:tcPr>
          <w:p w:rsidR="00000000" w:rsidDel="00000000" w:rsidP="00000000" w:rsidRDefault="00000000" w:rsidRPr="00000000" w14:paraId="000000B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3028</w:t>
            </w:r>
          </w:p>
        </w:tc>
        <w:tc>
          <w:tcPr>
            <w:shd w:fill="auto" w:val="clear"/>
            <w:vAlign w:val="center"/>
          </w:tcPr>
          <w:p w:rsidR="00000000" w:rsidDel="00000000" w:rsidP="00000000" w:rsidRDefault="00000000" w:rsidRPr="00000000" w14:paraId="000000B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sw $19, 0x28($0)</w:t>
            </w:r>
          </w:p>
        </w:tc>
        <w:tc>
          <w:tcPr>
            <w:vAlign w:val="center"/>
          </w:tcPr>
          <w:p w:rsidR="00000000" w:rsidDel="00000000" w:rsidP="00000000" w:rsidRDefault="00000000" w:rsidRPr="00000000" w14:paraId="000000B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ac130028</w:t>
            </w:r>
          </w:p>
        </w:tc>
        <w:tc>
          <w:tcPr>
            <w:shd w:fill="auto" w:val="clear"/>
            <w:vAlign w:val="center"/>
          </w:tcPr>
          <w:p w:rsidR="00000000" w:rsidDel="00000000" w:rsidP="00000000" w:rsidRDefault="00000000" w:rsidRPr="00000000" w14:paraId="000000C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C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C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C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C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C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C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r>
      <w:tr>
        <w:trPr>
          <w:trHeight w:val="280" w:hRule="atLeast"/>
        </w:trPr>
        <w:tc>
          <w:tcPr>
            <w:shd w:fill="auto" w:val="clear"/>
            <w:vAlign w:val="center"/>
          </w:tcPr>
          <w:p w:rsidR="00000000" w:rsidDel="00000000" w:rsidP="00000000" w:rsidRDefault="00000000" w:rsidRPr="00000000" w14:paraId="000000C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302c</w:t>
            </w:r>
          </w:p>
        </w:tc>
        <w:tc>
          <w:tcPr>
            <w:shd w:fill="auto" w:val="clear"/>
            <w:vAlign w:val="center"/>
          </w:tcPr>
          <w:p w:rsidR="00000000" w:rsidDel="00000000" w:rsidP="00000000" w:rsidRDefault="00000000" w:rsidRPr="00000000" w14:paraId="000000C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sll $19, $19, 16</w:t>
            </w:r>
          </w:p>
        </w:tc>
        <w:tc>
          <w:tcPr>
            <w:vAlign w:val="center"/>
          </w:tcPr>
          <w:p w:rsidR="00000000" w:rsidDel="00000000" w:rsidP="00000000" w:rsidRDefault="00000000" w:rsidRPr="00000000" w14:paraId="000000C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00139c00</w:t>
            </w:r>
          </w:p>
        </w:tc>
        <w:tc>
          <w:tcPr>
            <w:shd w:fill="auto" w:val="clear"/>
            <w:vAlign w:val="center"/>
          </w:tcPr>
          <w:p w:rsidR="00000000" w:rsidDel="00000000" w:rsidP="00000000" w:rsidRDefault="00000000" w:rsidRPr="00000000" w14:paraId="000000C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C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C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C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C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C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D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r>
      <w:tr>
        <w:trPr>
          <w:trHeight w:val="280" w:hRule="atLeast"/>
        </w:trPr>
        <w:tc>
          <w:tcPr>
            <w:shd w:fill="auto" w:val="clear"/>
            <w:vAlign w:val="center"/>
          </w:tcPr>
          <w:p w:rsidR="00000000" w:rsidDel="00000000" w:rsidP="00000000" w:rsidRDefault="00000000" w:rsidRPr="00000000" w14:paraId="000000D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3030</w:t>
            </w:r>
          </w:p>
        </w:tc>
        <w:tc>
          <w:tcPr>
            <w:shd w:fill="auto" w:val="clear"/>
            <w:vAlign w:val="center"/>
          </w:tcPr>
          <w:p w:rsidR="00000000" w:rsidDel="00000000" w:rsidP="00000000" w:rsidRDefault="00000000" w:rsidRPr="00000000" w14:paraId="000000D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srl $18, $18, $19</w:t>
            </w:r>
          </w:p>
        </w:tc>
        <w:tc>
          <w:tcPr>
            <w:vAlign w:val="center"/>
          </w:tcPr>
          <w:p w:rsidR="00000000" w:rsidDel="00000000" w:rsidP="00000000" w:rsidRDefault="00000000" w:rsidRPr="00000000" w14:paraId="000000D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00129402</w:t>
            </w:r>
          </w:p>
        </w:tc>
        <w:tc>
          <w:tcPr>
            <w:shd w:fill="auto" w:val="clear"/>
            <w:vAlign w:val="center"/>
          </w:tcPr>
          <w:p w:rsidR="00000000" w:rsidDel="00000000" w:rsidP="00000000" w:rsidRDefault="00000000" w:rsidRPr="00000000" w14:paraId="000000D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D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D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D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D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D9">
            <w:pPr>
              <w:spacing w:line="240" w:lineRule="auto"/>
              <w:rPr>
                <w:rFonts w:ascii="Calibri" w:cs="Calibri" w:eastAsia="Calibri" w:hAnsi="Calibri"/>
              </w:rPr>
            </w:pPr>
            <w:r w:rsidDel="00000000" w:rsidR="00000000" w:rsidRPr="00000000">
              <w:rPr>
                <w:rFonts w:ascii="Calibri" w:cs="Calibri" w:eastAsia="Calibri" w:hAnsi="Calibri"/>
                <w:rtl w:val="0"/>
              </w:rPr>
              <w:t xml:space="preserve">  4000</w:t>
            </w:r>
          </w:p>
        </w:tc>
      </w:tr>
      <w:tr>
        <w:trPr>
          <w:trHeight w:val="280" w:hRule="atLeast"/>
        </w:trPr>
        <w:tc>
          <w:tcPr>
            <w:shd w:fill="auto" w:val="clear"/>
            <w:vAlign w:val="center"/>
          </w:tcPr>
          <w:p w:rsidR="00000000" w:rsidDel="00000000" w:rsidP="00000000" w:rsidRDefault="00000000" w:rsidRPr="00000000" w14:paraId="000000D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3034</w:t>
            </w:r>
          </w:p>
        </w:tc>
        <w:tc>
          <w:tcPr>
            <w:shd w:fill="auto" w:val="clear"/>
            <w:vAlign w:val="center"/>
          </w:tcPr>
          <w:p w:rsidR="00000000" w:rsidDel="00000000" w:rsidP="00000000" w:rsidRDefault="00000000" w:rsidRPr="00000000" w14:paraId="000000D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or $18, $18, $19</w:t>
            </w:r>
          </w:p>
        </w:tc>
        <w:tc>
          <w:tcPr>
            <w:vAlign w:val="center"/>
          </w:tcPr>
          <w:p w:rsidR="00000000" w:rsidDel="00000000" w:rsidP="00000000" w:rsidRDefault="00000000" w:rsidRPr="00000000" w14:paraId="000000D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02539025</w:t>
            </w:r>
          </w:p>
        </w:tc>
        <w:tc>
          <w:tcPr>
            <w:shd w:fill="auto" w:val="clear"/>
            <w:vAlign w:val="center"/>
          </w:tcPr>
          <w:p w:rsidR="00000000" w:rsidDel="00000000" w:rsidP="00000000" w:rsidRDefault="00000000" w:rsidRPr="00000000" w14:paraId="000000D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D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D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E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E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E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0E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3038</w:t>
            </w:r>
          </w:p>
        </w:tc>
        <w:tc>
          <w:tcPr>
            <w:shd w:fill="auto" w:val="clear"/>
            <w:vAlign w:val="center"/>
          </w:tcPr>
          <w:p w:rsidR="00000000" w:rsidDel="00000000" w:rsidP="00000000" w:rsidRDefault="00000000" w:rsidRPr="00000000" w14:paraId="000000E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div $18, $16</w:t>
            </w:r>
          </w:p>
        </w:tc>
        <w:tc>
          <w:tcPr>
            <w:vAlign w:val="center"/>
          </w:tcPr>
          <w:p w:rsidR="00000000" w:rsidDel="00000000" w:rsidP="00000000" w:rsidRDefault="00000000" w:rsidRPr="00000000" w14:paraId="000000E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0250001a</w:t>
            </w:r>
          </w:p>
        </w:tc>
        <w:tc>
          <w:tcPr>
            <w:shd w:fill="auto" w:val="clear"/>
            <w:vAlign w:val="center"/>
          </w:tcPr>
          <w:p w:rsidR="00000000" w:rsidDel="00000000" w:rsidP="00000000" w:rsidRDefault="00000000" w:rsidRPr="00000000" w14:paraId="000000E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E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E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E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E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E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0E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303c</w:t>
            </w:r>
          </w:p>
        </w:tc>
        <w:tc>
          <w:tcPr>
            <w:shd w:fill="auto" w:val="clear"/>
            <w:vAlign w:val="center"/>
          </w:tcPr>
          <w:p w:rsidR="00000000" w:rsidDel="00000000" w:rsidP="00000000" w:rsidRDefault="00000000" w:rsidRPr="00000000" w14:paraId="000000E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mflo $19</w:t>
            </w:r>
          </w:p>
        </w:tc>
        <w:tc>
          <w:tcPr>
            <w:vAlign w:val="center"/>
          </w:tcPr>
          <w:p w:rsidR="00000000" w:rsidDel="00000000" w:rsidP="00000000" w:rsidRDefault="00000000" w:rsidRPr="00000000" w14:paraId="000000E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00009812</w:t>
            </w:r>
          </w:p>
        </w:tc>
        <w:tc>
          <w:tcPr>
            <w:shd w:fill="auto" w:val="clear"/>
            <w:vAlign w:val="center"/>
          </w:tcPr>
          <w:p w:rsidR="00000000" w:rsidDel="00000000" w:rsidP="00000000" w:rsidRDefault="00000000" w:rsidRPr="00000000" w14:paraId="000000E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F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F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F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F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F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0F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3040</w:t>
            </w:r>
          </w:p>
        </w:tc>
        <w:tc>
          <w:tcPr>
            <w:shd w:fill="auto" w:val="clear"/>
            <w:vAlign w:val="center"/>
          </w:tcPr>
          <w:p w:rsidR="00000000" w:rsidDel="00000000" w:rsidP="00000000" w:rsidRDefault="00000000" w:rsidRPr="00000000" w14:paraId="000000F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 $19, $19, $16</w:t>
            </w:r>
          </w:p>
        </w:tc>
        <w:tc>
          <w:tcPr>
            <w:vAlign w:val="center"/>
          </w:tcPr>
          <w:p w:rsidR="00000000" w:rsidDel="00000000" w:rsidP="00000000" w:rsidRDefault="00000000" w:rsidRPr="00000000" w14:paraId="000000F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02709820</w:t>
            </w:r>
          </w:p>
        </w:tc>
        <w:tc>
          <w:tcPr>
            <w:shd w:fill="auto" w:val="clear"/>
            <w:vAlign w:val="center"/>
          </w:tcPr>
          <w:p w:rsidR="00000000" w:rsidDel="00000000" w:rsidP="00000000" w:rsidRDefault="00000000" w:rsidRPr="00000000" w14:paraId="000000F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0F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0F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0F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0F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0F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0F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3044</w:t>
            </w:r>
          </w:p>
        </w:tc>
        <w:tc>
          <w:tcPr>
            <w:shd w:fill="auto" w:val="clear"/>
            <w:vAlign w:val="center"/>
          </w:tcPr>
          <w:p w:rsidR="00000000" w:rsidDel="00000000" w:rsidP="00000000" w:rsidRDefault="00000000" w:rsidRPr="00000000" w14:paraId="000000F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addiu $20, $0, 2</w:t>
            </w:r>
          </w:p>
        </w:tc>
        <w:tc>
          <w:tcPr>
            <w:vAlign w:val="center"/>
          </w:tcPr>
          <w:p w:rsidR="00000000" w:rsidDel="00000000" w:rsidP="00000000" w:rsidRDefault="00000000" w:rsidRPr="00000000" w14:paraId="0000010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24140002</w:t>
            </w:r>
          </w:p>
        </w:tc>
        <w:tc>
          <w:tcPr>
            <w:shd w:fill="auto" w:val="clear"/>
            <w:vAlign w:val="center"/>
          </w:tcPr>
          <w:p w:rsidR="00000000" w:rsidDel="00000000" w:rsidP="00000000" w:rsidRDefault="00000000" w:rsidRPr="00000000" w14:paraId="0000010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10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10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10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10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10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10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3048</w:t>
            </w:r>
          </w:p>
        </w:tc>
        <w:tc>
          <w:tcPr>
            <w:shd w:fill="auto" w:val="clear"/>
            <w:vAlign w:val="center"/>
          </w:tcPr>
          <w:p w:rsidR="00000000" w:rsidDel="00000000" w:rsidP="00000000" w:rsidRDefault="00000000" w:rsidRPr="00000000" w14:paraId="0000010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div $19, $20</w:t>
            </w:r>
          </w:p>
        </w:tc>
        <w:tc>
          <w:tcPr>
            <w:vAlign w:val="center"/>
          </w:tcPr>
          <w:p w:rsidR="00000000" w:rsidDel="00000000" w:rsidP="00000000" w:rsidRDefault="00000000" w:rsidRPr="00000000" w14:paraId="0000010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0274001a</w:t>
            </w:r>
          </w:p>
        </w:tc>
        <w:tc>
          <w:tcPr>
            <w:shd w:fill="auto" w:val="clear"/>
            <w:vAlign w:val="center"/>
          </w:tcPr>
          <w:p w:rsidR="00000000" w:rsidDel="00000000" w:rsidP="00000000" w:rsidRDefault="00000000" w:rsidRPr="00000000" w14:paraId="0000010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10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10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7b6</w:t>
            </w:r>
          </w:p>
        </w:tc>
        <w:tc>
          <w:tcPr>
            <w:vAlign w:val="center"/>
          </w:tcPr>
          <w:p w:rsidR="00000000" w:rsidDel="00000000" w:rsidP="00000000" w:rsidRDefault="00000000" w:rsidRPr="00000000" w14:paraId="0000010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10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10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680" w:hRule="atLeast"/>
        </w:trPr>
        <w:tc>
          <w:tcPr>
            <w:shd w:fill="auto" w:val="clear"/>
            <w:vAlign w:val="center"/>
          </w:tcPr>
          <w:p w:rsidR="00000000" w:rsidDel="00000000" w:rsidP="00000000" w:rsidRDefault="00000000" w:rsidRPr="00000000" w14:paraId="0000011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304c</w:t>
            </w:r>
          </w:p>
        </w:tc>
        <w:tc>
          <w:tcPr>
            <w:shd w:fill="auto" w:val="clear"/>
            <w:vAlign w:val="center"/>
          </w:tcPr>
          <w:p w:rsidR="00000000" w:rsidDel="00000000" w:rsidP="00000000" w:rsidRDefault="00000000" w:rsidRPr="00000000" w14:paraId="0000011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mflo $16</w:t>
            </w:r>
          </w:p>
        </w:tc>
        <w:tc>
          <w:tcPr>
            <w:vAlign w:val="center"/>
          </w:tcPr>
          <w:p w:rsidR="00000000" w:rsidDel="00000000" w:rsidP="00000000" w:rsidRDefault="00000000" w:rsidRPr="00000000" w14:paraId="0000011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00008012</w:t>
            </w:r>
          </w:p>
        </w:tc>
        <w:tc>
          <w:tcPr>
            <w:shd w:fill="auto" w:val="clear"/>
            <w:vAlign w:val="center"/>
          </w:tcPr>
          <w:p w:rsidR="00000000" w:rsidDel="00000000" w:rsidP="00000000" w:rsidRDefault="00000000" w:rsidRPr="00000000" w14:paraId="0000011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11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11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698</w:t>
            </w:r>
          </w:p>
        </w:tc>
        <w:tc>
          <w:tcPr>
            <w:vAlign w:val="center"/>
          </w:tcPr>
          <w:p w:rsidR="00000000" w:rsidDel="00000000" w:rsidP="00000000" w:rsidRDefault="00000000" w:rsidRPr="00000000" w14:paraId="0000011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11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11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11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3050</w:t>
            </w:r>
          </w:p>
        </w:tc>
        <w:tc>
          <w:tcPr>
            <w:shd w:fill="auto" w:val="clear"/>
            <w:vAlign w:val="center"/>
          </w:tcPr>
          <w:p w:rsidR="00000000" w:rsidDel="00000000" w:rsidP="00000000" w:rsidRDefault="00000000" w:rsidRPr="00000000" w14:paraId="0000011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sw $16, 44($0)</w:t>
            </w:r>
          </w:p>
        </w:tc>
        <w:tc>
          <w:tcPr>
            <w:vAlign w:val="center"/>
          </w:tcPr>
          <w:p w:rsidR="00000000" w:rsidDel="00000000" w:rsidP="00000000" w:rsidRDefault="00000000" w:rsidRPr="00000000" w14:paraId="0000011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ac10002c</w:t>
            </w:r>
          </w:p>
        </w:tc>
        <w:tc>
          <w:tcPr>
            <w:shd w:fill="auto" w:val="clear"/>
            <w:vAlign w:val="center"/>
          </w:tcPr>
          <w:p w:rsidR="00000000" w:rsidDel="00000000" w:rsidP="00000000" w:rsidRDefault="00000000" w:rsidRPr="00000000" w14:paraId="0000011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11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11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698</w:t>
            </w:r>
          </w:p>
        </w:tc>
        <w:tc>
          <w:tcPr>
            <w:vAlign w:val="center"/>
          </w:tcPr>
          <w:p w:rsidR="00000000" w:rsidDel="00000000" w:rsidP="00000000" w:rsidRDefault="00000000" w:rsidRPr="00000000" w14:paraId="0000011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120">
            <w:pPr>
              <w:spacing w:line="240" w:lineRule="auto"/>
              <w:rPr>
                <w:rFonts w:ascii="Calibri" w:cs="Calibri" w:eastAsia="Calibri" w:hAnsi="Calibri"/>
              </w:rPr>
            </w:pPr>
            <w:r w:rsidDel="00000000" w:rsidR="00000000" w:rsidRPr="00000000">
              <w:rPr>
                <w:rFonts w:ascii="Calibri" w:cs="Calibri" w:eastAsia="Calibri" w:hAnsi="Calibri"/>
                <w:rtl w:val="0"/>
              </w:rPr>
              <w:t xml:space="preserve">  0000</w:t>
            </w:r>
          </w:p>
        </w:tc>
        <w:tc>
          <w:tcPr>
            <w:shd w:fill="auto" w:val="clear"/>
            <w:vAlign w:val="center"/>
          </w:tcPr>
          <w:p w:rsidR="00000000" w:rsidDel="00000000" w:rsidP="00000000" w:rsidRDefault="00000000" w:rsidRPr="00000000" w14:paraId="0000012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12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3054</w:t>
            </w:r>
          </w:p>
        </w:tc>
        <w:tc>
          <w:tcPr>
            <w:shd w:fill="auto" w:val="clear"/>
            <w:vAlign w:val="center"/>
          </w:tcPr>
          <w:p w:rsidR="00000000" w:rsidDel="00000000" w:rsidP="00000000" w:rsidRDefault="00000000" w:rsidRPr="00000000" w14:paraId="0000012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addiu $19, $0, 1665</w:t>
            </w:r>
          </w:p>
        </w:tc>
        <w:tc>
          <w:tcPr>
            <w:vAlign w:val="center"/>
          </w:tcPr>
          <w:p w:rsidR="00000000" w:rsidDel="00000000" w:rsidP="00000000" w:rsidRDefault="00000000" w:rsidRPr="00000000" w14:paraId="0000012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24130681</w:t>
            </w:r>
          </w:p>
        </w:tc>
        <w:tc>
          <w:tcPr>
            <w:shd w:fill="auto" w:val="clear"/>
            <w:vAlign w:val="center"/>
          </w:tcPr>
          <w:p w:rsidR="00000000" w:rsidDel="00000000" w:rsidP="00000000" w:rsidRDefault="00000000" w:rsidRPr="00000000" w14:paraId="0000012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12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12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698</w:t>
            </w:r>
          </w:p>
        </w:tc>
        <w:tc>
          <w:tcPr>
            <w:vAlign w:val="center"/>
          </w:tcPr>
          <w:p w:rsidR="00000000" w:rsidDel="00000000" w:rsidP="00000000" w:rsidRDefault="00000000" w:rsidRPr="00000000" w14:paraId="0000012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12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12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12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3058</w:t>
            </w:r>
          </w:p>
        </w:tc>
        <w:tc>
          <w:tcPr>
            <w:shd w:fill="auto" w:val="clear"/>
            <w:vAlign w:val="center"/>
          </w:tcPr>
          <w:p w:rsidR="00000000" w:rsidDel="00000000" w:rsidP="00000000" w:rsidRDefault="00000000" w:rsidRPr="00000000" w14:paraId="0000012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slt $20, $19, $16</w:t>
            </w:r>
          </w:p>
        </w:tc>
        <w:tc>
          <w:tcPr>
            <w:vAlign w:val="center"/>
          </w:tcPr>
          <w:p w:rsidR="00000000" w:rsidDel="00000000" w:rsidP="00000000" w:rsidRDefault="00000000" w:rsidRPr="00000000" w14:paraId="0000012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270a02a</w:t>
            </w:r>
          </w:p>
        </w:tc>
        <w:tc>
          <w:tcPr>
            <w:shd w:fill="auto" w:val="clear"/>
            <w:vAlign w:val="center"/>
          </w:tcPr>
          <w:p w:rsidR="00000000" w:rsidDel="00000000" w:rsidP="00000000" w:rsidRDefault="00000000" w:rsidRPr="00000000" w14:paraId="0000012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12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13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698</w:t>
            </w:r>
          </w:p>
        </w:tc>
        <w:tc>
          <w:tcPr>
            <w:vAlign w:val="center"/>
          </w:tcPr>
          <w:p w:rsidR="00000000" w:rsidDel="00000000" w:rsidP="00000000" w:rsidRDefault="00000000" w:rsidRPr="00000000" w14:paraId="0000013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13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13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13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305C</w:t>
            </w:r>
          </w:p>
        </w:tc>
        <w:tc>
          <w:tcPr>
            <w:shd w:fill="auto" w:val="clear"/>
            <w:vAlign w:val="center"/>
          </w:tcPr>
          <w:p w:rsidR="00000000" w:rsidDel="00000000" w:rsidP="00000000" w:rsidRDefault="00000000" w:rsidRPr="00000000" w14:paraId="0000013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bne $20, $0, -10</w:t>
            </w:r>
          </w:p>
        </w:tc>
        <w:tc>
          <w:tcPr>
            <w:vAlign w:val="center"/>
          </w:tcPr>
          <w:p w:rsidR="00000000" w:rsidDel="00000000" w:rsidP="00000000" w:rsidRDefault="00000000" w:rsidRPr="00000000" w14:paraId="0000013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1680fff6</w:t>
            </w:r>
          </w:p>
        </w:tc>
        <w:tc>
          <w:tcPr>
            <w:shd w:fill="auto" w:val="clear"/>
            <w:vAlign w:val="center"/>
          </w:tcPr>
          <w:p w:rsidR="00000000" w:rsidDel="00000000" w:rsidP="00000000" w:rsidRDefault="00000000" w:rsidRPr="00000000" w14:paraId="0000013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13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13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698</w:t>
            </w:r>
          </w:p>
        </w:tc>
        <w:tc>
          <w:tcPr>
            <w:vAlign w:val="center"/>
          </w:tcPr>
          <w:p w:rsidR="00000000" w:rsidDel="00000000" w:rsidP="00000000" w:rsidRDefault="00000000" w:rsidRPr="00000000" w14:paraId="0000013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13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13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13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3060</w:t>
            </w:r>
          </w:p>
        </w:tc>
        <w:tc>
          <w:tcPr>
            <w:shd w:fill="auto" w:val="clear"/>
            <w:vAlign w:val="center"/>
          </w:tcPr>
          <w:p w:rsidR="00000000" w:rsidDel="00000000" w:rsidP="00000000" w:rsidRDefault="00000000" w:rsidRPr="00000000" w14:paraId="0000013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sll $16, $16, 8</w:t>
            </w:r>
          </w:p>
        </w:tc>
        <w:tc>
          <w:tcPr>
            <w:vAlign w:val="center"/>
          </w:tcPr>
          <w:p w:rsidR="00000000" w:rsidDel="00000000" w:rsidP="00000000" w:rsidRDefault="00000000" w:rsidRPr="00000000" w14:paraId="0000013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108200</w:t>
            </w:r>
          </w:p>
        </w:tc>
        <w:tc>
          <w:tcPr>
            <w:shd w:fill="auto" w:val="clear"/>
            <w:vAlign w:val="center"/>
          </w:tcPr>
          <w:p w:rsidR="00000000" w:rsidDel="00000000" w:rsidP="00000000" w:rsidRDefault="00000000" w:rsidRPr="00000000" w14:paraId="0000014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14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14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68000</w:t>
            </w:r>
          </w:p>
        </w:tc>
        <w:tc>
          <w:tcPr>
            <w:vAlign w:val="center"/>
          </w:tcPr>
          <w:p w:rsidR="00000000" w:rsidDel="00000000" w:rsidP="00000000" w:rsidRDefault="00000000" w:rsidRPr="00000000" w14:paraId="0000014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14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14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14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3064</w:t>
            </w:r>
          </w:p>
        </w:tc>
        <w:tc>
          <w:tcPr>
            <w:shd w:fill="auto" w:val="clear"/>
            <w:vAlign w:val="center"/>
          </w:tcPr>
          <w:p w:rsidR="00000000" w:rsidDel="00000000" w:rsidP="00000000" w:rsidRDefault="00000000" w:rsidRPr="00000000" w14:paraId="0000014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sw $16, 48($0)</w:t>
            </w:r>
          </w:p>
        </w:tc>
        <w:tc>
          <w:tcPr>
            <w:vAlign w:val="center"/>
          </w:tcPr>
          <w:p w:rsidR="00000000" w:rsidDel="00000000" w:rsidP="00000000" w:rsidRDefault="00000000" w:rsidRPr="00000000" w14:paraId="0000014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ac100030</w:t>
            </w:r>
          </w:p>
        </w:tc>
        <w:tc>
          <w:tcPr>
            <w:shd w:fill="auto" w:val="clear"/>
            <w:vAlign w:val="center"/>
          </w:tcPr>
          <w:p w:rsidR="00000000" w:rsidDel="00000000" w:rsidP="00000000" w:rsidRDefault="00000000" w:rsidRPr="00000000" w14:paraId="0000014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8000</w:t>
            </w:r>
          </w:p>
        </w:tc>
        <w:tc>
          <w:tcPr>
            <w:shd w:fill="auto" w:val="clear"/>
            <w:vAlign w:val="center"/>
          </w:tcPr>
          <w:p w:rsidR="00000000" w:rsidDel="00000000" w:rsidP="00000000" w:rsidRDefault="00000000" w:rsidRPr="00000000" w14:paraId="0000014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a9</w:t>
            </w:r>
          </w:p>
        </w:tc>
        <w:tc>
          <w:tcPr>
            <w:shd w:fill="auto" w:val="clear"/>
            <w:vAlign w:val="center"/>
          </w:tcPr>
          <w:p w:rsidR="00000000" w:rsidDel="00000000" w:rsidP="00000000" w:rsidRDefault="00000000" w:rsidRPr="00000000" w14:paraId="0000014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68000</w:t>
            </w:r>
          </w:p>
        </w:tc>
        <w:tc>
          <w:tcPr>
            <w:vAlign w:val="center"/>
          </w:tcPr>
          <w:p w:rsidR="00000000" w:rsidDel="00000000" w:rsidP="00000000" w:rsidRDefault="00000000" w:rsidRPr="00000000" w14:paraId="0000014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w:t>
            </w:r>
          </w:p>
          <w:p w:rsidR="00000000" w:rsidDel="00000000" w:rsidP="00000000" w:rsidRDefault="00000000" w:rsidRPr="00000000" w14:paraId="0000014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w:t>
            </w:r>
          </w:p>
        </w:tc>
        <w:tc>
          <w:tcPr>
            <w:shd w:fill="auto" w:val="clear"/>
            <w:vAlign w:val="center"/>
          </w:tcPr>
          <w:p w:rsidR="00000000" w:rsidDel="00000000" w:rsidP="00000000" w:rsidRDefault="00000000" w:rsidRPr="00000000" w14:paraId="0000014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2a4000</w:t>
            </w:r>
          </w:p>
        </w:tc>
      </w:tr>
      <w:tr>
        <w:trPr>
          <w:trHeight w:val="280" w:hRule="atLeast"/>
        </w:trPr>
        <w:tc>
          <w:tcPr>
            <w:shd w:fill="auto" w:val="clear"/>
            <w:vAlign w:val="center"/>
          </w:tcPr>
          <w:p w:rsidR="00000000" w:rsidDel="00000000" w:rsidP="00000000" w:rsidRDefault="00000000" w:rsidRPr="00000000" w14:paraId="0000014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3068</w:t>
            </w:r>
          </w:p>
        </w:tc>
        <w:tc>
          <w:tcPr>
            <w:shd w:fill="auto" w:val="clear"/>
            <w:vAlign w:val="center"/>
          </w:tcPr>
          <w:p w:rsidR="00000000" w:rsidDel="00000000" w:rsidP="00000000" w:rsidRDefault="00000000" w:rsidRPr="00000000" w14:paraId="00000150">
            <w:pPr>
              <w:spacing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51">
            <w:pPr>
              <w:spacing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52">
            <w:pPr>
              <w:spacing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53">
            <w:pPr>
              <w:spacing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54">
            <w:pPr>
              <w:spacing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55">
            <w:pPr>
              <w:spacing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56">
            <w:pPr>
              <w:spacing w:line="240" w:lineRule="auto"/>
              <w:jc w:val="center"/>
              <w:rPr>
                <w:rFonts w:ascii="Calibri" w:cs="Calibri" w:eastAsia="Calibri" w:hAnsi="Calibri"/>
              </w:rPr>
            </w:pPr>
            <w:r w:rsidDel="00000000" w:rsidR="00000000" w:rsidRPr="00000000">
              <w:rPr>
                <w:rtl w:val="0"/>
              </w:rPr>
            </w:r>
          </w:p>
        </w:tc>
      </w:tr>
      <w:tr>
        <w:trPr>
          <w:trHeight w:val="280" w:hRule="atLeast"/>
        </w:trPr>
        <w:tc>
          <w:tcPr>
            <w:shd w:fill="auto" w:val="clear"/>
            <w:vAlign w:val="center"/>
          </w:tcPr>
          <w:p w:rsidR="00000000" w:rsidDel="00000000" w:rsidP="00000000" w:rsidRDefault="00000000" w:rsidRPr="00000000" w14:paraId="0000015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306C</w:t>
            </w:r>
          </w:p>
        </w:tc>
        <w:tc>
          <w:tcPr>
            <w:shd w:fill="auto" w:val="clear"/>
            <w:vAlign w:val="center"/>
          </w:tcPr>
          <w:p w:rsidR="00000000" w:rsidDel="00000000" w:rsidP="00000000" w:rsidRDefault="00000000" w:rsidRPr="00000000" w14:paraId="00000158">
            <w:pPr>
              <w:spacing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59">
            <w:pPr>
              <w:spacing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5A">
            <w:pPr>
              <w:spacing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5B">
            <w:pPr>
              <w:spacing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5C">
            <w:pPr>
              <w:spacing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5D">
            <w:pPr>
              <w:spacing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5E">
            <w:pPr>
              <w:spacing w:line="240" w:lineRule="auto"/>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15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Table 2. Final Memory Contents of Task 1</w:t>
      </w:r>
      <w:r w:rsidDel="00000000" w:rsidR="00000000" w:rsidRPr="00000000">
        <w:rPr>
          <w:rtl w:val="0"/>
        </w:rPr>
      </w:r>
    </w:p>
    <w:tbl>
      <w:tblPr>
        <w:tblStyle w:val="Table4"/>
        <w:tblW w:w="94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3"/>
        <w:gridCol w:w="1894"/>
        <w:gridCol w:w="1893"/>
        <w:gridCol w:w="1894"/>
        <w:gridCol w:w="1894"/>
        <w:tblGridChange w:id="0">
          <w:tblGrid>
            <w:gridCol w:w="1893"/>
            <w:gridCol w:w="1894"/>
            <w:gridCol w:w="1893"/>
            <w:gridCol w:w="1894"/>
            <w:gridCol w:w="1894"/>
          </w:tblGrid>
        </w:tblGridChange>
      </w:tblGrid>
      <w:tr>
        <w:tc>
          <w:tcPr>
            <w:gridSpan w:val="5"/>
          </w:tcPr>
          <w:p w:rsidR="00000000" w:rsidDel="00000000" w:rsidP="00000000" w:rsidRDefault="00000000" w:rsidRPr="00000000" w14:paraId="00000161">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Memory contents</w:t>
            </w:r>
          </w:p>
        </w:tc>
      </w:tr>
      <w:tr>
        <w:tc>
          <w:tcPr>
            <w:tcBorders>
              <w:bottom w:color="000000" w:space="0" w:sz="18" w:val="single"/>
            </w:tcBorders>
            <w:vAlign w:val="center"/>
          </w:tcPr>
          <w:p w:rsidR="00000000" w:rsidDel="00000000" w:rsidP="00000000" w:rsidRDefault="00000000" w:rsidRPr="00000000" w14:paraId="0000016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Word @ 0x20</w:t>
            </w:r>
          </w:p>
        </w:tc>
        <w:tc>
          <w:tcPr>
            <w:tcBorders>
              <w:bottom w:color="000000" w:space="0" w:sz="18" w:val="single"/>
            </w:tcBorders>
            <w:vAlign w:val="center"/>
          </w:tcPr>
          <w:p w:rsidR="00000000" w:rsidDel="00000000" w:rsidP="00000000" w:rsidRDefault="00000000" w:rsidRPr="00000000" w14:paraId="0000016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Word @ 0x24</w:t>
            </w:r>
          </w:p>
        </w:tc>
        <w:tc>
          <w:tcPr>
            <w:tcBorders>
              <w:bottom w:color="000000" w:space="0" w:sz="18" w:val="single"/>
            </w:tcBorders>
            <w:vAlign w:val="center"/>
          </w:tcPr>
          <w:p w:rsidR="00000000" w:rsidDel="00000000" w:rsidP="00000000" w:rsidRDefault="00000000" w:rsidRPr="00000000" w14:paraId="00000168">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Word @ 0x28</w:t>
            </w:r>
          </w:p>
        </w:tc>
        <w:tc>
          <w:tcPr>
            <w:tcBorders>
              <w:bottom w:color="000000" w:space="0" w:sz="18" w:val="single"/>
            </w:tcBorders>
          </w:tcPr>
          <w:p w:rsidR="00000000" w:rsidDel="00000000" w:rsidP="00000000" w:rsidRDefault="00000000" w:rsidRPr="00000000" w14:paraId="00000169">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Word @ 0x2C</w:t>
            </w:r>
          </w:p>
        </w:tc>
        <w:tc>
          <w:tcPr>
            <w:tcBorders>
              <w:bottom w:color="000000" w:space="0" w:sz="18" w:val="single"/>
            </w:tcBorders>
            <w:vAlign w:val="center"/>
          </w:tcPr>
          <w:p w:rsidR="00000000" w:rsidDel="00000000" w:rsidP="00000000" w:rsidRDefault="00000000" w:rsidRPr="00000000" w14:paraId="0000016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Word @ 0x30</w:t>
            </w:r>
          </w:p>
        </w:tc>
      </w:tr>
      <w:tr>
        <w:trPr>
          <w:trHeight w:val="420" w:hRule="atLeast"/>
        </w:trPr>
        <w:tc>
          <w:tcPr>
            <w:tcBorders>
              <w:top w:color="000000" w:space="0" w:sz="18" w:val="single"/>
            </w:tcBorders>
            <w:vAlign w:val="center"/>
          </w:tcPr>
          <w:p w:rsidR="00000000" w:rsidDel="00000000" w:rsidP="00000000" w:rsidRDefault="00000000" w:rsidRPr="00000000" w14:paraId="0000016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40000000</w:t>
            </w:r>
          </w:p>
        </w:tc>
        <w:tc>
          <w:tcPr>
            <w:tcBorders>
              <w:top w:color="000000" w:space="0" w:sz="18" w:val="single"/>
            </w:tcBorders>
            <w:vAlign w:val="center"/>
          </w:tcPr>
          <w:p w:rsidR="00000000" w:rsidDel="00000000" w:rsidP="00000000" w:rsidRDefault="00000000" w:rsidRPr="00000000" w14:paraId="0000016C">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40000000</w:t>
            </w:r>
          </w:p>
        </w:tc>
        <w:tc>
          <w:tcPr>
            <w:tcBorders>
              <w:top w:color="000000" w:space="0" w:sz="18" w:val="single"/>
            </w:tcBorders>
            <w:vAlign w:val="center"/>
          </w:tcPr>
          <w:p w:rsidR="00000000" w:rsidDel="00000000" w:rsidP="00000000" w:rsidRDefault="00000000" w:rsidRPr="00000000" w14:paraId="0000016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0000002a</w:t>
            </w:r>
          </w:p>
        </w:tc>
        <w:tc>
          <w:tcPr>
            <w:tcBorders>
              <w:top w:color="000000" w:space="0" w:sz="18" w:val="single"/>
            </w:tcBorders>
          </w:tcPr>
          <w:p w:rsidR="00000000" w:rsidDel="00000000" w:rsidP="00000000" w:rsidRDefault="00000000" w:rsidRPr="00000000" w14:paraId="0000016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00000680</w:t>
            </w:r>
          </w:p>
        </w:tc>
        <w:tc>
          <w:tcPr>
            <w:tcBorders>
              <w:top w:color="000000" w:space="0" w:sz="18" w:val="single"/>
            </w:tcBorders>
            <w:vAlign w:val="center"/>
          </w:tcPr>
          <w:p w:rsidR="00000000" w:rsidDel="00000000" w:rsidP="00000000" w:rsidRDefault="00000000" w:rsidRPr="00000000" w14:paraId="0000016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00068000</w:t>
            </w:r>
          </w:p>
        </w:tc>
      </w:tr>
    </w:tbl>
    <w:p w:rsidR="00000000" w:rsidDel="00000000" w:rsidP="00000000" w:rsidRDefault="00000000" w:rsidRPr="00000000" w14:paraId="00000170">
      <w:pPr>
        <w:spacing w:line="240" w:lineRule="auto"/>
        <w:jc w:val="left"/>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1"/>
        <w:keepLines w:val="0"/>
        <w:spacing w:after="0" w:before="0" w:line="240" w:lineRule="auto"/>
        <w:ind w:left="43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Test Log for Task 3</w:t>
      </w:r>
    </w:p>
    <w:tbl>
      <w:tblPr>
        <w:tblStyle w:val="Table5"/>
        <w:tblW w:w="108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2280"/>
        <w:gridCol w:w="1436"/>
        <w:gridCol w:w="875"/>
        <w:gridCol w:w="900"/>
        <w:gridCol w:w="765"/>
        <w:gridCol w:w="855"/>
        <w:gridCol w:w="1500"/>
        <w:gridCol w:w="1530"/>
        <w:tblGridChange w:id="0">
          <w:tblGrid>
            <w:gridCol w:w="735"/>
            <w:gridCol w:w="2280"/>
            <w:gridCol w:w="1436"/>
            <w:gridCol w:w="875"/>
            <w:gridCol w:w="900"/>
            <w:gridCol w:w="765"/>
            <w:gridCol w:w="855"/>
            <w:gridCol w:w="1500"/>
            <w:gridCol w:w="1530"/>
          </w:tblGrid>
        </w:tblGridChange>
      </w:tblGrid>
      <w:tr>
        <w:trPr>
          <w:trHeight w:val="280" w:hRule="atLeast"/>
        </w:trPr>
        <w:tc>
          <w:tcPr>
            <w:vMerge w:val="restart"/>
            <w:shd w:fill="auto" w:val="clear"/>
            <w:vAlign w:val="center"/>
          </w:tcPr>
          <w:p w:rsidR="00000000" w:rsidDel="00000000" w:rsidP="00000000" w:rsidRDefault="00000000" w:rsidRPr="00000000" w14:paraId="0000017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Adr</w:t>
            </w:r>
          </w:p>
        </w:tc>
        <w:tc>
          <w:tcPr>
            <w:vMerge w:val="restart"/>
            <w:shd w:fill="auto" w:val="clear"/>
            <w:vAlign w:val="center"/>
          </w:tcPr>
          <w:p w:rsidR="00000000" w:rsidDel="00000000" w:rsidP="00000000" w:rsidRDefault="00000000" w:rsidRPr="00000000" w14:paraId="0000017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MIPS Instruction</w:t>
            </w:r>
          </w:p>
        </w:tc>
        <w:tc>
          <w:tcPr>
            <w:vMerge w:val="restart"/>
            <w:shd w:fill="auto" w:val="clear"/>
            <w:vAlign w:val="center"/>
          </w:tcPr>
          <w:p w:rsidR="00000000" w:rsidDel="00000000" w:rsidP="00000000" w:rsidRDefault="00000000" w:rsidRPr="00000000" w14:paraId="00000175">
            <w:pPr>
              <w:spacing w:before="120" w:line="240" w:lineRule="auto"/>
              <w:jc w:val="center"/>
              <w:rPr>
                <w:rFonts w:ascii="Calibri" w:cs="Calibri" w:eastAsia="Calibri" w:hAnsi="Calibri"/>
              </w:rPr>
            </w:pPr>
            <w:r w:rsidDel="00000000" w:rsidR="00000000" w:rsidRPr="00000000">
              <w:rPr>
                <w:rFonts w:ascii="Calibri" w:cs="Calibri" w:eastAsia="Calibri" w:hAnsi="Calibri"/>
                <w:rtl w:val="0"/>
              </w:rPr>
              <w:t xml:space="preserve">Machine Code</w:t>
            </w:r>
          </w:p>
        </w:tc>
        <w:tc>
          <w:tcPr>
            <w:gridSpan w:val="4"/>
            <w:shd w:fill="auto" w:val="clear"/>
            <w:vAlign w:val="center"/>
          </w:tcPr>
          <w:p w:rsidR="00000000" w:rsidDel="00000000" w:rsidP="00000000" w:rsidRDefault="00000000" w:rsidRPr="00000000" w14:paraId="0000017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Registers (in hex)</w:t>
            </w:r>
          </w:p>
        </w:tc>
        <w:tc>
          <w:tcPr>
            <w:gridSpan w:val="2"/>
            <w:shd w:fill="auto" w:val="clear"/>
            <w:vAlign w:val="center"/>
          </w:tcPr>
          <w:p w:rsidR="00000000" w:rsidDel="00000000" w:rsidP="00000000" w:rsidRDefault="00000000" w:rsidRPr="00000000" w14:paraId="0000017A">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Memory Content (in hex)</w:t>
            </w:r>
          </w:p>
        </w:tc>
      </w:tr>
      <w:tr>
        <w:trPr>
          <w:trHeight w:val="280" w:hRule="atLeast"/>
        </w:trPr>
        <w:tc>
          <w:tcPr>
            <w:vMerge w:val="continue"/>
            <w:shd w:fill="auto" w:val="clear"/>
            <w:vAlign w:val="center"/>
          </w:tcPr>
          <w:p w:rsidR="00000000" w:rsidDel="00000000" w:rsidP="00000000" w:rsidRDefault="00000000" w:rsidRPr="00000000" w14:paraId="0000017C">
            <w:pPr>
              <w:widowControl w:val="0"/>
              <w:rPr>
                <w:rFonts w:ascii="Calibri" w:cs="Calibri" w:eastAsia="Calibri" w:hAnsi="Calibri"/>
              </w:rPr>
            </w:pPr>
            <w:r w:rsidDel="00000000" w:rsidR="00000000" w:rsidRPr="00000000">
              <w:rPr>
                <w:rtl w:val="0"/>
              </w:rPr>
            </w:r>
          </w:p>
        </w:tc>
        <w:tc>
          <w:tcPr>
            <w:vMerge w:val="continue"/>
            <w:shd w:fill="auto" w:val="clear"/>
            <w:vAlign w:val="center"/>
          </w:tcPr>
          <w:p w:rsidR="00000000" w:rsidDel="00000000" w:rsidP="00000000" w:rsidRDefault="00000000" w:rsidRPr="00000000" w14:paraId="0000017D">
            <w:pPr>
              <w:widowControl w:val="0"/>
              <w:rPr>
                <w:rFonts w:ascii="Calibri" w:cs="Calibri" w:eastAsia="Calibri" w:hAnsi="Calibri"/>
              </w:rPr>
            </w:pPr>
            <w:r w:rsidDel="00000000" w:rsidR="00000000" w:rsidRPr="00000000">
              <w:rPr>
                <w:rtl w:val="0"/>
              </w:rPr>
            </w:r>
          </w:p>
        </w:tc>
        <w:tc>
          <w:tcPr>
            <w:vMerge w:val="continue"/>
            <w:shd w:fill="auto" w:val="clear"/>
            <w:vAlign w:val="center"/>
          </w:tcPr>
          <w:p w:rsidR="00000000" w:rsidDel="00000000" w:rsidP="00000000" w:rsidRDefault="00000000" w:rsidRPr="00000000" w14:paraId="0000017E">
            <w:pPr>
              <w:widowControl w:val="0"/>
              <w:rPr>
                <w:rFonts w:ascii="Calibri" w:cs="Calibri" w:eastAsia="Calibri" w:hAnsi="Calibri"/>
              </w:rPr>
            </w:pPr>
            <w:r w:rsidDel="00000000" w:rsidR="00000000" w:rsidRPr="00000000">
              <w:rPr>
                <w:rtl w:val="0"/>
              </w:rPr>
            </w:r>
          </w:p>
        </w:tc>
        <w:tc>
          <w:tcPr>
            <w:tcBorders>
              <w:bottom w:color="000000" w:space="0" w:sz="18" w:val="single"/>
            </w:tcBorders>
            <w:shd w:fill="auto" w:val="clear"/>
            <w:vAlign w:val="center"/>
          </w:tcPr>
          <w:p w:rsidR="00000000" w:rsidDel="00000000" w:rsidP="00000000" w:rsidRDefault="00000000" w:rsidRPr="00000000" w14:paraId="0000017F">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$a0</w:t>
            </w:r>
          </w:p>
        </w:tc>
        <w:tc>
          <w:tcPr>
            <w:tcBorders>
              <w:bottom w:color="000000" w:space="0" w:sz="18" w:val="single"/>
            </w:tcBorders>
            <w:shd w:fill="auto" w:val="clear"/>
            <w:vAlign w:val="center"/>
          </w:tcPr>
          <w:p w:rsidR="00000000" w:rsidDel="00000000" w:rsidP="00000000" w:rsidRDefault="00000000" w:rsidRPr="00000000" w14:paraId="00000180">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$s0</w:t>
            </w:r>
          </w:p>
        </w:tc>
        <w:tc>
          <w:tcPr>
            <w:tcBorders>
              <w:bottom w:color="000000" w:space="0" w:sz="18" w:val="single"/>
            </w:tcBorders>
            <w:vAlign w:val="center"/>
          </w:tcPr>
          <w:p w:rsidR="00000000" w:rsidDel="00000000" w:rsidP="00000000" w:rsidRDefault="00000000" w:rsidRPr="00000000" w14:paraId="00000181">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$s3</w:t>
            </w:r>
          </w:p>
        </w:tc>
        <w:tc>
          <w:tcPr>
            <w:tcBorders>
              <w:bottom w:color="000000" w:space="0" w:sz="18" w:val="single"/>
            </w:tcBorders>
            <w:vAlign w:val="center"/>
          </w:tcPr>
          <w:p w:rsidR="00000000" w:rsidDel="00000000" w:rsidP="00000000" w:rsidRDefault="00000000" w:rsidRPr="00000000" w14:paraId="00000182">
            <w:pPr>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$s4</w:t>
            </w:r>
          </w:p>
        </w:tc>
        <w:tc>
          <w:tcPr>
            <w:tcBorders>
              <w:bottom w:color="000000" w:space="0" w:sz="18" w:val="single"/>
            </w:tcBorders>
            <w:shd w:fill="auto" w:val="clear"/>
            <w:vAlign w:val="center"/>
          </w:tcPr>
          <w:p w:rsidR="00000000" w:rsidDel="00000000" w:rsidP="00000000" w:rsidRDefault="00000000" w:rsidRPr="00000000" w14:paraId="0000018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Word @ 0x00</w:t>
            </w:r>
          </w:p>
        </w:tc>
        <w:tc>
          <w:tcPr>
            <w:tcBorders>
              <w:bottom w:color="000000" w:space="0" w:sz="18" w:val="single"/>
            </w:tcBorders>
            <w:shd w:fill="auto" w:val="clear"/>
            <w:vAlign w:val="center"/>
          </w:tcPr>
          <w:p w:rsidR="00000000" w:rsidDel="00000000" w:rsidP="00000000" w:rsidRDefault="00000000" w:rsidRPr="00000000" w14:paraId="0000018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Word @ 0x10</w:t>
            </w:r>
          </w:p>
        </w:tc>
      </w:tr>
      <w:tr>
        <w:trPr>
          <w:trHeight w:val="280" w:hRule="atLeast"/>
        </w:trPr>
        <w:tc>
          <w:tcPr>
            <w:tcBorders>
              <w:top w:color="000000" w:space="0" w:sz="18" w:val="single"/>
            </w:tcBorders>
            <w:shd w:fill="auto" w:val="clear"/>
            <w:vAlign w:val="center"/>
          </w:tcPr>
          <w:p w:rsidR="00000000" w:rsidDel="00000000" w:rsidP="00000000" w:rsidRDefault="00000000" w:rsidRPr="00000000" w14:paraId="00000185">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3000</w:t>
            </w:r>
          </w:p>
        </w:tc>
        <w:tc>
          <w:tcPr>
            <w:tcBorders>
              <w:top w:color="000000" w:space="0" w:sz="18" w:val="single"/>
            </w:tcBorders>
            <w:shd w:fill="auto" w:val="clear"/>
            <w:vAlign w:val="center"/>
          </w:tcPr>
          <w:p w:rsidR="00000000" w:rsidDel="00000000" w:rsidP="00000000" w:rsidRDefault="00000000" w:rsidRPr="00000000" w14:paraId="00000186">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main: ori $4, $0, 5</w:t>
            </w:r>
          </w:p>
        </w:tc>
        <w:tc>
          <w:tcPr>
            <w:tcBorders>
              <w:top w:color="000000" w:space="0" w:sz="18" w:val="single"/>
            </w:tcBorders>
            <w:vAlign w:val="center"/>
          </w:tcPr>
          <w:p w:rsidR="00000000" w:rsidDel="00000000" w:rsidP="00000000" w:rsidRDefault="00000000" w:rsidRPr="00000000" w14:paraId="00000187">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34040005</w:t>
            </w:r>
          </w:p>
        </w:tc>
        <w:tc>
          <w:tcPr>
            <w:tcBorders>
              <w:top w:color="000000" w:space="0" w:sz="18" w:val="single"/>
            </w:tcBorders>
            <w:shd w:fill="auto" w:val="clear"/>
            <w:vAlign w:val="center"/>
          </w:tcPr>
          <w:p w:rsidR="00000000" w:rsidDel="00000000" w:rsidP="00000000" w:rsidRDefault="00000000" w:rsidRPr="00000000" w14:paraId="00000188">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18" w:val="single"/>
            </w:tcBorders>
            <w:shd w:fill="auto" w:val="clear"/>
            <w:vAlign w:val="center"/>
          </w:tcPr>
          <w:p w:rsidR="00000000" w:rsidDel="00000000" w:rsidP="00000000" w:rsidRDefault="00000000" w:rsidRPr="00000000" w14:paraId="00000189">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18" w:val="single"/>
            </w:tcBorders>
            <w:vAlign w:val="center"/>
          </w:tcPr>
          <w:p w:rsidR="00000000" w:rsidDel="00000000" w:rsidP="00000000" w:rsidRDefault="00000000" w:rsidRPr="00000000" w14:paraId="0000018A">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18" w:val="single"/>
            </w:tcBorders>
            <w:vAlign w:val="center"/>
          </w:tcPr>
          <w:p w:rsidR="00000000" w:rsidDel="00000000" w:rsidP="00000000" w:rsidRDefault="00000000" w:rsidRPr="00000000" w14:paraId="0000018B">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18" w:val="single"/>
            </w:tcBorders>
            <w:shd w:fill="auto" w:val="clear"/>
            <w:vAlign w:val="center"/>
          </w:tcPr>
          <w:p w:rsidR="00000000" w:rsidDel="00000000" w:rsidP="00000000" w:rsidRDefault="00000000" w:rsidRPr="00000000" w14:paraId="0000018C">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000000" w:space="0" w:sz="18" w:val="single"/>
            </w:tcBorders>
            <w:shd w:fill="auto" w:val="clear"/>
            <w:vAlign w:val="center"/>
          </w:tcPr>
          <w:p w:rsidR="00000000" w:rsidDel="00000000" w:rsidP="00000000" w:rsidRDefault="00000000" w:rsidRPr="00000000" w14:paraId="0000018D">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8E">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3004</w:t>
            </w:r>
          </w:p>
        </w:tc>
        <w:tc>
          <w:tcPr>
            <w:shd w:fill="auto" w:val="clear"/>
            <w:vAlign w:val="center"/>
          </w:tcPr>
          <w:p w:rsidR="00000000" w:rsidDel="00000000" w:rsidP="00000000" w:rsidRDefault="00000000" w:rsidRPr="00000000" w14:paraId="0000018F">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sw $4, ($0)</w:t>
            </w:r>
          </w:p>
        </w:tc>
        <w:tc>
          <w:tcPr>
            <w:vAlign w:val="center"/>
          </w:tcPr>
          <w:p w:rsidR="00000000" w:rsidDel="00000000" w:rsidP="00000000" w:rsidRDefault="00000000" w:rsidRPr="00000000" w14:paraId="00000190">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ac040000</w:t>
            </w:r>
          </w:p>
        </w:tc>
        <w:tc>
          <w:tcPr>
            <w:shd w:fill="auto" w:val="clear"/>
            <w:vAlign w:val="center"/>
          </w:tcPr>
          <w:p w:rsidR="00000000" w:rsidDel="00000000" w:rsidP="00000000" w:rsidRDefault="00000000" w:rsidRPr="00000000" w14:paraId="00000191">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92">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vAlign w:val="center"/>
          </w:tcPr>
          <w:p w:rsidR="00000000" w:rsidDel="00000000" w:rsidP="00000000" w:rsidRDefault="00000000" w:rsidRPr="00000000" w14:paraId="00000193">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vAlign w:val="center"/>
          </w:tcPr>
          <w:p w:rsidR="00000000" w:rsidDel="00000000" w:rsidP="00000000" w:rsidRDefault="00000000" w:rsidRPr="00000000" w14:paraId="00000194">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95">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96">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97">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3008</w:t>
            </w:r>
          </w:p>
        </w:tc>
        <w:tc>
          <w:tcPr>
            <w:shd w:fill="auto" w:val="clear"/>
            <w:vAlign w:val="center"/>
          </w:tcPr>
          <w:p w:rsidR="00000000" w:rsidDel="00000000" w:rsidP="00000000" w:rsidRDefault="00000000" w:rsidRPr="00000000" w14:paraId="00000198">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ori $16, $0, 1</w:t>
            </w:r>
          </w:p>
        </w:tc>
        <w:tc>
          <w:tcPr>
            <w:vAlign w:val="center"/>
          </w:tcPr>
          <w:p w:rsidR="00000000" w:rsidDel="00000000" w:rsidP="00000000" w:rsidRDefault="00000000" w:rsidRPr="00000000" w14:paraId="00000199">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34100001</w:t>
            </w:r>
          </w:p>
        </w:tc>
        <w:tc>
          <w:tcPr>
            <w:shd w:fill="auto" w:val="clear"/>
            <w:vAlign w:val="center"/>
          </w:tcPr>
          <w:p w:rsidR="00000000" w:rsidDel="00000000" w:rsidP="00000000" w:rsidRDefault="00000000" w:rsidRPr="00000000" w14:paraId="0000019A">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9B">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Align w:val="center"/>
          </w:tcPr>
          <w:p w:rsidR="00000000" w:rsidDel="00000000" w:rsidP="00000000" w:rsidRDefault="00000000" w:rsidRPr="00000000" w14:paraId="0000019C">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vAlign w:val="center"/>
          </w:tcPr>
          <w:p w:rsidR="00000000" w:rsidDel="00000000" w:rsidP="00000000" w:rsidRDefault="00000000" w:rsidRPr="00000000" w14:paraId="0000019D">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9E">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9F">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A0">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300c</w:t>
            </w:r>
          </w:p>
        </w:tc>
        <w:tc>
          <w:tcPr>
            <w:shd w:fill="auto" w:val="clear"/>
            <w:vAlign w:val="center"/>
          </w:tcPr>
          <w:p w:rsidR="00000000" w:rsidDel="00000000" w:rsidP="00000000" w:rsidRDefault="00000000" w:rsidRPr="00000000" w14:paraId="000001A1">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loop: li $19, 1</w:t>
            </w:r>
          </w:p>
        </w:tc>
        <w:tc>
          <w:tcPr>
            <w:vAlign w:val="center"/>
          </w:tcPr>
          <w:p w:rsidR="00000000" w:rsidDel="00000000" w:rsidP="00000000" w:rsidRDefault="00000000" w:rsidRPr="00000000" w14:paraId="000001A2">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24130001</w:t>
            </w:r>
          </w:p>
        </w:tc>
        <w:tc>
          <w:tcPr>
            <w:shd w:fill="auto" w:val="clear"/>
            <w:vAlign w:val="center"/>
          </w:tcPr>
          <w:p w:rsidR="00000000" w:rsidDel="00000000" w:rsidP="00000000" w:rsidRDefault="00000000" w:rsidRPr="00000000" w14:paraId="000001A3">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A4">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Align w:val="center"/>
          </w:tcPr>
          <w:p w:rsidR="00000000" w:rsidDel="00000000" w:rsidP="00000000" w:rsidRDefault="00000000" w:rsidRPr="00000000" w14:paraId="000001A5">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Align w:val="center"/>
          </w:tcPr>
          <w:p w:rsidR="00000000" w:rsidDel="00000000" w:rsidP="00000000" w:rsidRDefault="00000000" w:rsidRPr="00000000" w14:paraId="000001A6">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A7">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A8">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A9">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3010</w:t>
            </w:r>
          </w:p>
        </w:tc>
        <w:tc>
          <w:tcPr>
            <w:shd w:fill="auto" w:val="clear"/>
            <w:vAlign w:val="center"/>
          </w:tcPr>
          <w:p w:rsidR="00000000" w:rsidDel="00000000" w:rsidP="00000000" w:rsidRDefault="00000000" w:rsidRPr="00000000" w14:paraId="000001AA">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mult $16, $4</w:t>
            </w:r>
          </w:p>
        </w:tc>
        <w:tc>
          <w:tcPr>
            <w:vAlign w:val="center"/>
          </w:tcPr>
          <w:p w:rsidR="00000000" w:rsidDel="00000000" w:rsidP="00000000" w:rsidRDefault="00000000" w:rsidRPr="00000000" w14:paraId="000001AB">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02040018</w:t>
            </w:r>
          </w:p>
        </w:tc>
        <w:tc>
          <w:tcPr>
            <w:shd w:fill="auto" w:val="clear"/>
            <w:vAlign w:val="center"/>
          </w:tcPr>
          <w:p w:rsidR="00000000" w:rsidDel="00000000" w:rsidP="00000000" w:rsidRDefault="00000000" w:rsidRPr="00000000" w14:paraId="000001AC">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AD">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Align w:val="center"/>
          </w:tcPr>
          <w:p w:rsidR="00000000" w:rsidDel="00000000" w:rsidP="00000000" w:rsidRDefault="00000000" w:rsidRPr="00000000" w14:paraId="000001AE">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Align w:val="center"/>
          </w:tcPr>
          <w:p w:rsidR="00000000" w:rsidDel="00000000" w:rsidP="00000000" w:rsidRDefault="00000000" w:rsidRPr="00000000" w14:paraId="000001AF">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B0">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B1">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B2">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3014</w:t>
            </w:r>
          </w:p>
        </w:tc>
        <w:tc>
          <w:tcPr>
            <w:shd w:fill="auto" w:val="clear"/>
            <w:vAlign w:val="center"/>
          </w:tcPr>
          <w:p w:rsidR="00000000" w:rsidDel="00000000" w:rsidP="00000000" w:rsidRDefault="00000000" w:rsidRPr="00000000" w14:paraId="000001B3">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mflo $16</w:t>
            </w:r>
          </w:p>
        </w:tc>
        <w:tc>
          <w:tcPr>
            <w:vAlign w:val="center"/>
          </w:tcPr>
          <w:p w:rsidR="00000000" w:rsidDel="00000000" w:rsidP="00000000" w:rsidRDefault="00000000" w:rsidRPr="00000000" w14:paraId="000001B4">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00008012</w:t>
            </w:r>
          </w:p>
        </w:tc>
        <w:tc>
          <w:tcPr>
            <w:shd w:fill="auto" w:val="clear"/>
            <w:vAlign w:val="center"/>
          </w:tcPr>
          <w:p w:rsidR="00000000" w:rsidDel="00000000" w:rsidP="00000000" w:rsidRDefault="00000000" w:rsidRPr="00000000" w14:paraId="000001B5">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B6">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vAlign w:val="center"/>
          </w:tcPr>
          <w:p w:rsidR="00000000" w:rsidDel="00000000" w:rsidP="00000000" w:rsidRDefault="00000000" w:rsidRPr="00000000" w14:paraId="000001B7">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Align w:val="center"/>
          </w:tcPr>
          <w:p w:rsidR="00000000" w:rsidDel="00000000" w:rsidP="00000000" w:rsidRDefault="00000000" w:rsidRPr="00000000" w14:paraId="000001B8">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B9">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BA">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BB">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3018</w:t>
            </w:r>
          </w:p>
        </w:tc>
        <w:tc>
          <w:tcPr>
            <w:shd w:fill="auto" w:val="clear"/>
            <w:vAlign w:val="center"/>
          </w:tcPr>
          <w:p w:rsidR="00000000" w:rsidDel="00000000" w:rsidP="00000000" w:rsidRDefault="00000000" w:rsidRPr="00000000" w14:paraId="000001BC">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sub $4, $4, $19</w:t>
            </w:r>
          </w:p>
        </w:tc>
        <w:tc>
          <w:tcPr>
            <w:vAlign w:val="center"/>
          </w:tcPr>
          <w:p w:rsidR="00000000" w:rsidDel="00000000" w:rsidP="00000000" w:rsidRDefault="00000000" w:rsidRPr="00000000" w14:paraId="000001BD">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00932022</w:t>
            </w:r>
          </w:p>
        </w:tc>
        <w:tc>
          <w:tcPr>
            <w:shd w:fill="auto" w:val="clear"/>
            <w:vAlign w:val="center"/>
          </w:tcPr>
          <w:p w:rsidR="00000000" w:rsidDel="00000000" w:rsidP="00000000" w:rsidRDefault="00000000" w:rsidRPr="00000000" w14:paraId="000001BE">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1BF">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vAlign w:val="center"/>
          </w:tcPr>
          <w:p w:rsidR="00000000" w:rsidDel="00000000" w:rsidP="00000000" w:rsidRDefault="00000000" w:rsidRPr="00000000" w14:paraId="000001C0">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Align w:val="center"/>
          </w:tcPr>
          <w:p w:rsidR="00000000" w:rsidDel="00000000" w:rsidP="00000000" w:rsidRDefault="00000000" w:rsidRPr="00000000" w14:paraId="000001C1">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C2">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C3">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C4">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301c</w:t>
            </w:r>
          </w:p>
        </w:tc>
        <w:tc>
          <w:tcPr>
            <w:shd w:fill="auto" w:val="clear"/>
            <w:vAlign w:val="center"/>
          </w:tcPr>
          <w:p w:rsidR="00000000" w:rsidDel="00000000" w:rsidP="00000000" w:rsidRDefault="00000000" w:rsidRPr="00000000" w14:paraId="000001C5">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slt $20, $19, $4</w:t>
            </w:r>
          </w:p>
        </w:tc>
        <w:tc>
          <w:tcPr>
            <w:vAlign w:val="center"/>
          </w:tcPr>
          <w:p w:rsidR="00000000" w:rsidDel="00000000" w:rsidP="00000000" w:rsidRDefault="00000000" w:rsidRPr="00000000" w14:paraId="000001C6">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0264a02a</w:t>
            </w:r>
          </w:p>
        </w:tc>
        <w:tc>
          <w:tcPr>
            <w:shd w:fill="auto" w:val="clear"/>
            <w:vAlign w:val="center"/>
          </w:tcPr>
          <w:p w:rsidR="00000000" w:rsidDel="00000000" w:rsidP="00000000" w:rsidRDefault="00000000" w:rsidRPr="00000000" w14:paraId="000001C7">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1C8">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vAlign w:val="center"/>
          </w:tcPr>
          <w:p w:rsidR="00000000" w:rsidDel="00000000" w:rsidP="00000000" w:rsidRDefault="00000000" w:rsidRPr="00000000" w14:paraId="000001C9">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Align w:val="center"/>
          </w:tcPr>
          <w:p w:rsidR="00000000" w:rsidDel="00000000" w:rsidP="00000000" w:rsidRDefault="00000000" w:rsidRPr="00000000" w14:paraId="000001CA">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1CB">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CC">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CD">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3020</w:t>
            </w:r>
          </w:p>
        </w:tc>
        <w:tc>
          <w:tcPr>
            <w:shd w:fill="auto" w:val="clear"/>
            <w:vAlign w:val="center"/>
          </w:tcPr>
          <w:p w:rsidR="00000000" w:rsidDel="00000000" w:rsidP="00000000" w:rsidRDefault="00000000" w:rsidRPr="00000000" w14:paraId="000001CE">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bne $20, $0, loop</w:t>
            </w:r>
          </w:p>
        </w:tc>
        <w:tc>
          <w:tcPr>
            <w:vAlign w:val="center"/>
          </w:tcPr>
          <w:p w:rsidR="00000000" w:rsidDel="00000000" w:rsidP="00000000" w:rsidRDefault="00000000" w:rsidRPr="00000000" w14:paraId="000001CF">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1680fffa</w:t>
            </w:r>
          </w:p>
        </w:tc>
        <w:tc>
          <w:tcPr>
            <w:shd w:fill="auto" w:val="clear"/>
            <w:vAlign w:val="center"/>
          </w:tcPr>
          <w:p w:rsidR="00000000" w:rsidDel="00000000" w:rsidP="00000000" w:rsidRDefault="00000000" w:rsidRPr="00000000" w14:paraId="000001D0">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1D1">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vAlign w:val="center"/>
          </w:tcPr>
          <w:p w:rsidR="00000000" w:rsidDel="00000000" w:rsidP="00000000" w:rsidRDefault="00000000" w:rsidRPr="00000000" w14:paraId="000001D2">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Align w:val="center"/>
          </w:tcPr>
          <w:p w:rsidR="00000000" w:rsidDel="00000000" w:rsidP="00000000" w:rsidRDefault="00000000" w:rsidRPr="00000000" w14:paraId="000001D3">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1D4">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D5">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D6">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3024</w:t>
            </w:r>
          </w:p>
        </w:tc>
        <w:tc>
          <w:tcPr>
            <w:shd w:fill="auto" w:val="clear"/>
            <w:vAlign w:val="center"/>
          </w:tcPr>
          <w:p w:rsidR="00000000" w:rsidDel="00000000" w:rsidP="00000000" w:rsidRDefault="00000000" w:rsidRPr="00000000" w14:paraId="000001D7">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sw $16, 0x10($0)</w:t>
            </w:r>
          </w:p>
        </w:tc>
        <w:tc>
          <w:tcPr>
            <w:vAlign w:val="center"/>
          </w:tcPr>
          <w:p w:rsidR="00000000" w:rsidDel="00000000" w:rsidP="00000000" w:rsidRDefault="00000000" w:rsidRPr="00000000" w14:paraId="000001D8">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ac100010</w:t>
            </w:r>
          </w:p>
        </w:tc>
        <w:tc>
          <w:tcPr>
            <w:shd w:fill="auto" w:val="clear"/>
            <w:vAlign w:val="center"/>
          </w:tcPr>
          <w:p w:rsidR="00000000" w:rsidDel="00000000" w:rsidP="00000000" w:rsidRDefault="00000000" w:rsidRPr="00000000" w14:paraId="000001D9">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1DA">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78</w:t>
            </w:r>
          </w:p>
        </w:tc>
        <w:tc>
          <w:tcPr>
            <w:vAlign w:val="center"/>
          </w:tcPr>
          <w:p w:rsidR="00000000" w:rsidDel="00000000" w:rsidP="00000000" w:rsidRDefault="00000000" w:rsidRPr="00000000" w14:paraId="000001DB">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Align w:val="center"/>
          </w:tcPr>
          <w:p w:rsidR="00000000" w:rsidDel="00000000" w:rsidP="00000000" w:rsidRDefault="00000000" w:rsidRPr="00000000" w14:paraId="000001DC">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DD">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DE">
            <w:pPr>
              <w:spacing w:after="144" w:before="144" w:line="240" w:lineRule="auto"/>
              <w:jc w:val="center"/>
              <w:rPr>
                <w:rFonts w:ascii="Calibri" w:cs="Calibri" w:eastAsia="Calibri" w:hAnsi="Calibri"/>
              </w:rPr>
            </w:pPr>
            <w:r w:rsidDel="00000000" w:rsidR="00000000" w:rsidRPr="00000000">
              <w:rPr>
                <w:rFonts w:ascii="Calibri" w:cs="Calibri" w:eastAsia="Calibri" w:hAnsi="Calibri"/>
                <w:rtl w:val="0"/>
              </w:rPr>
              <w:t xml:space="preserve">78</w:t>
            </w:r>
          </w:p>
        </w:tc>
      </w:tr>
      <w:tr>
        <w:trPr>
          <w:trHeight w:val="280" w:hRule="atLeast"/>
        </w:trPr>
        <w:tc>
          <w:tcPr>
            <w:shd w:fill="auto" w:val="clear"/>
            <w:vAlign w:val="center"/>
          </w:tcPr>
          <w:p w:rsidR="00000000" w:rsidDel="00000000" w:rsidP="00000000" w:rsidRDefault="00000000" w:rsidRPr="00000000" w14:paraId="000001DF">
            <w:pPr>
              <w:spacing w:after="144" w:before="144" w:line="240" w:lineRule="auto"/>
              <w:jc w:val="center"/>
              <w:rPr>
                <w:rFonts w:ascii="Calibri" w:cs="Calibri" w:eastAsia="Calibri" w:hAnsi="Calibri"/>
              </w:rPr>
            </w:pPr>
            <w:bookmarkStart w:colFirst="0" w:colLast="0" w:name="_30j0zll" w:id="3"/>
            <w:bookmarkEnd w:id="3"/>
            <w:r w:rsidDel="00000000" w:rsidR="00000000" w:rsidRPr="00000000">
              <w:rPr>
                <w:rFonts w:ascii="Calibri" w:cs="Calibri" w:eastAsia="Calibri" w:hAnsi="Calibri"/>
                <w:rtl w:val="0"/>
              </w:rPr>
              <w:t xml:space="preserve">3028</w:t>
            </w:r>
          </w:p>
        </w:tc>
        <w:tc>
          <w:tcPr>
            <w:shd w:fill="auto" w:val="clear"/>
            <w:vAlign w:val="center"/>
          </w:tcPr>
          <w:p w:rsidR="00000000" w:rsidDel="00000000" w:rsidP="00000000" w:rsidRDefault="00000000" w:rsidRPr="00000000" w14:paraId="000001E0">
            <w:pPr>
              <w:spacing w:after="144" w:before="144"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E1">
            <w:pPr>
              <w:spacing w:after="144" w:before="144"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E2">
            <w:pPr>
              <w:spacing w:after="144" w:before="144"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E3">
            <w:pPr>
              <w:spacing w:after="144" w:before="144"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E4">
            <w:pPr>
              <w:spacing w:after="144" w:before="144"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E5">
            <w:pPr>
              <w:spacing w:after="144" w:before="144"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E6">
            <w:pPr>
              <w:spacing w:after="144" w:before="144"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E7">
            <w:pPr>
              <w:spacing w:after="144" w:before="144" w:line="240" w:lineRule="auto"/>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1E8">
      <w:pPr>
        <w:ind w:lef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3"/>
        <w:jc w:val="center"/>
        <w:rPr>
          <w:rFonts w:ascii="Times New Roman" w:cs="Times New Roman" w:eastAsia="Times New Roman" w:hAnsi="Times New Roman"/>
          <w:color w:val="000000"/>
        </w:rPr>
      </w:pPr>
      <w:bookmarkStart w:colFirst="0" w:colLast="0" w:name="_yv299mgnwtkp" w:id="4"/>
      <w:bookmarkEnd w:id="4"/>
      <w:r w:rsidDel="00000000" w:rsidR="00000000" w:rsidRPr="00000000">
        <w:rPr>
          <w:rFonts w:ascii="Times New Roman" w:cs="Times New Roman" w:eastAsia="Times New Roman" w:hAnsi="Times New Roman"/>
          <w:color w:val="000000"/>
          <w:rtl w:val="0"/>
        </w:rPr>
        <w:t xml:space="preserve">Appendix C: Screenshots</w:t>
      </w:r>
    </w:p>
    <w:p w:rsidR="00000000" w:rsidDel="00000000" w:rsidP="00000000" w:rsidRDefault="00000000" w:rsidRPr="00000000" w14:paraId="000001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4036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8580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Screenshot showing assembled Task 1 code. The code has not been run yet.</w:t>
      </w:r>
    </w:p>
    <w:p w:rsidR="00000000" w:rsidDel="00000000" w:rsidP="00000000" w:rsidRDefault="00000000" w:rsidRPr="00000000" w14:paraId="000001E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2131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858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Screenshot showing contents of memory addresses 0x20-0x23, 0x24-0x27, 0x28-0x2b, 0x2c-0x2f, 0x30-0x33 after running assembled Task 1 code.</w:t>
      </w:r>
    </w:p>
    <w:p w:rsidR="00000000" w:rsidDel="00000000" w:rsidP="00000000" w:rsidRDefault="00000000" w:rsidRPr="00000000" w14:paraId="000001E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2639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858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Screenshot showing assembled Task 3 code. The code has not been run yet.</w:t>
      </w:r>
    </w:p>
    <w:p w:rsidR="00000000" w:rsidDel="00000000" w:rsidP="00000000" w:rsidRDefault="00000000" w:rsidRPr="00000000" w14:paraId="000001F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6576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858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Screenshot depicting contents of memory addresses 0x00-0x03, 0x10-0x13 after running assembled Task 3 code.</w:t>
      </w:r>
    </w:p>
    <w:sectPr>
      <w:pgSz w:h="15840" w:w="12240"/>
      <w:pgMar w:bottom="1440" w:top="144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